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E41F3" w:rsidRDefault="001E41F3">
      <w:pPr>
        <w:pStyle w:val="CRCoverPage"/>
        <w:tabs>
          <w:tab w:val="right" w:pos="9639"/>
        </w:tabs>
        <w:spacing w:after="0"/>
        <w:rPr>
          <w:b/>
          <w:i/>
          <w:noProof/>
          <w:sz w:val="28"/>
        </w:rPr>
      </w:pPr>
      <w:r>
        <w:rPr>
          <w:b/>
          <w:noProof/>
          <w:sz w:val="24"/>
        </w:rPr>
        <w:t>3GPP TSG-</w:t>
      </w:r>
      <w:r w:rsidR="00B515DA">
        <w:fldChar w:fldCharType="begin"/>
      </w:r>
      <w:r w:rsidR="00B515DA">
        <w:instrText xml:space="preserve"> DOCPROPERTY  TSG/WGRef  \* MERGEFORMAT </w:instrText>
      </w:r>
      <w:r w:rsidR="00B515DA">
        <w:fldChar w:fldCharType="separate"/>
      </w:r>
      <w:r w:rsidR="005D465A">
        <w:rPr>
          <w:b/>
          <w:noProof/>
          <w:sz w:val="24"/>
        </w:rPr>
        <w:t xml:space="preserve">RAN </w:t>
      </w:r>
      <w:r w:rsidR="003609EF">
        <w:rPr>
          <w:b/>
          <w:noProof/>
          <w:sz w:val="24"/>
        </w:rPr>
        <w:t>WG</w:t>
      </w:r>
      <w:r w:rsidR="005D465A">
        <w:rPr>
          <w:b/>
          <w:noProof/>
          <w:sz w:val="24"/>
        </w:rPr>
        <w:t>4</w:t>
      </w:r>
      <w:r w:rsidR="00B515DA">
        <w:rPr>
          <w:b/>
          <w:noProof/>
          <w:sz w:val="24"/>
        </w:rPr>
        <w:fldChar w:fldCharType="end"/>
      </w:r>
      <w:r w:rsidR="00C66BA2">
        <w:rPr>
          <w:b/>
          <w:noProof/>
          <w:sz w:val="24"/>
        </w:rPr>
        <w:t xml:space="preserve"> </w:t>
      </w:r>
      <w:r>
        <w:rPr>
          <w:b/>
          <w:noProof/>
          <w:sz w:val="24"/>
        </w:rPr>
        <w:t>Meeting #</w:t>
      </w:r>
      <w:r w:rsidR="00B515DA">
        <w:fldChar w:fldCharType="begin"/>
      </w:r>
      <w:r w:rsidR="00B515DA">
        <w:instrText xml:space="preserve"> DOCPROPERTY  MtgSeq  \* MERGEFORMAT </w:instrText>
      </w:r>
      <w:r w:rsidR="00B515DA">
        <w:fldChar w:fldCharType="separate"/>
      </w:r>
      <w:r w:rsidR="005D465A">
        <w:rPr>
          <w:b/>
          <w:noProof/>
          <w:sz w:val="24"/>
        </w:rPr>
        <w:t xml:space="preserve"> 89</w:t>
      </w:r>
      <w:r w:rsidR="00B515DA">
        <w:rPr>
          <w:b/>
          <w:noProof/>
          <w:sz w:val="24"/>
        </w:rPr>
        <w:fldChar w:fldCharType="end"/>
      </w:r>
      <w:r>
        <w:rPr>
          <w:b/>
          <w:i/>
          <w:noProof/>
          <w:sz w:val="28"/>
        </w:rPr>
        <w:tab/>
      </w:r>
      <w:r w:rsidR="00B515DA">
        <w:fldChar w:fldCharType="begin"/>
      </w:r>
      <w:r w:rsidR="00B515DA">
        <w:instrText xml:space="preserve"> DOCPROPERTY  Tdoc#  \* MERGEFORMAT </w:instrText>
      </w:r>
      <w:r w:rsidR="00B515DA">
        <w:fldChar w:fldCharType="separate"/>
      </w:r>
      <w:r w:rsidR="005D465A">
        <w:rPr>
          <w:b/>
          <w:i/>
          <w:noProof/>
          <w:sz w:val="28"/>
        </w:rPr>
        <w:t>R4-181</w:t>
      </w:r>
      <w:r w:rsidR="00B515DA">
        <w:rPr>
          <w:b/>
          <w:i/>
          <w:noProof/>
          <w:sz w:val="28"/>
        </w:rPr>
        <w:fldChar w:fldCharType="end"/>
      </w:r>
      <w:r w:rsidR="00020E66">
        <w:rPr>
          <w:b/>
          <w:i/>
          <w:noProof/>
          <w:sz w:val="28"/>
        </w:rPr>
        <w:t>6486</w:t>
      </w:r>
    </w:p>
    <w:p w:rsidR="001E41F3" w:rsidRDefault="00B515DA" w:rsidP="005E2C44">
      <w:pPr>
        <w:pStyle w:val="CRCoverPage"/>
        <w:outlineLvl w:val="0"/>
        <w:rPr>
          <w:b/>
          <w:noProof/>
          <w:sz w:val="24"/>
        </w:rPr>
      </w:pPr>
      <w:r>
        <w:fldChar w:fldCharType="begin"/>
      </w:r>
      <w:r>
        <w:instrText xml:space="preserve"> DOCPROPERTY  Location  \* MERGEFORMAT </w:instrText>
      </w:r>
      <w:r>
        <w:fldChar w:fldCharType="separate"/>
      </w:r>
      <w:r w:rsidR="005D465A">
        <w:rPr>
          <w:b/>
          <w:noProof/>
          <w:sz w:val="24"/>
        </w:rPr>
        <w:t xml:space="preserve"> Spokane</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5D465A">
        <w:rPr>
          <w:b/>
          <w:noProof/>
          <w:sz w:val="24"/>
        </w:rPr>
        <w:t>WA, USA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5D465A">
        <w:rPr>
          <w:b/>
          <w:noProof/>
          <w:sz w:val="24"/>
        </w:rPr>
        <w:t xml:space="preserve"> 12</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5D465A">
        <w:rPr>
          <w:b/>
          <w:noProof/>
          <w:sz w:val="24"/>
        </w:rPr>
        <w:t>16</w:t>
      </w:r>
      <w:r>
        <w:rPr>
          <w:b/>
          <w:noProof/>
          <w:sz w:val="24"/>
        </w:rPr>
        <w:fldChar w:fldCharType="end"/>
      </w:r>
      <w:r w:rsidR="005D465A">
        <w:rPr>
          <w:b/>
          <w:noProof/>
          <w:sz w:val="24"/>
        </w:rPr>
        <w:t xml:space="preserve"> November 2018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B515DA" w:rsidP="00E13F3D">
            <w:pPr>
              <w:pStyle w:val="CRCoverPage"/>
              <w:spacing w:after="0"/>
              <w:jc w:val="right"/>
              <w:rPr>
                <w:b/>
                <w:noProof/>
                <w:sz w:val="28"/>
              </w:rPr>
            </w:pPr>
            <w:r>
              <w:fldChar w:fldCharType="begin"/>
            </w:r>
            <w:r>
              <w:instrText xml:space="preserve"> DOCPROPERTY  Spec#  \* MERGEFORMAT </w:instrText>
            </w:r>
            <w:r>
              <w:fldChar w:fldCharType="separate"/>
            </w:r>
            <w:r w:rsidR="00674DBC">
              <w:rPr>
                <w:b/>
                <w:noProof/>
                <w:sz w:val="28"/>
              </w:rPr>
              <w:t>37.843</w:t>
            </w:r>
            <w:r>
              <w:rPr>
                <w:b/>
                <w:noProof/>
                <w:sz w:val="28"/>
              </w:rPr>
              <w:fldChar w:fldCharType="end"/>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B515DA" w:rsidP="00547111">
            <w:pPr>
              <w:pStyle w:val="CRCoverPage"/>
              <w:spacing w:after="0"/>
              <w:rPr>
                <w:noProof/>
              </w:rPr>
            </w:pPr>
            <w:r>
              <w:fldChar w:fldCharType="begin"/>
            </w:r>
            <w:r>
              <w:instrText xml:space="preserve"> DOCPROPERTY  Cr#  \* MERGEFORMAT </w:instrText>
            </w:r>
            <w:r>
              <w:fldChar w:fldCharType="separate"/>
            </w:r>
            <w:r w:rsidR="00674DBC">
              <w:rPr>
                <w:b/>
                <w:noProof/>
                <w:sz w:val="28"/>
              </w:rPr>
              <w:t>CRNum</w:t>
            </w:r>
            <w:r>
              <w:rPr>
                <w:b/>
                <w:noProof/>
                <w:sz w:val="28"/>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B515DA" w:rsidP="00E13F3D">
            <w:pPr>
              <w:pStyle w:val="CRCoverPage"/>
              <w:spacing w:after="0"/>
              <w:jc w:val="center"/>
              <w:rPr>
                <w:b/>
                <w:noProof/>
              </w:rPr>
            </w:pPr>
            <w:r>
              <w:fldChar w:fldCharType="begin"/>
            </w:r>
            <w:r>
              <w:instrText xml:space="preserve"> DOCPROPERTY  Revision  \* MERGEFORMAT </w:instrText>
            </w:r>
            <w:r>
              <w:fldChar w:fldCharType="separate"/>
            </w:r>
            <w:r w:rsidR="00384FA6">
              <w:rPr>
                <w:b/>
                <w:noProof/>
                <w:sz w:val="28"/>
              </w:rPr>
              <w:t>-</w:t>
            </w:r>
            <w:r>
              <w:rPr>
                <w:b/>
                <w:noProof/>
                <w:sz w:val="28"/>
              </w:rPr>
              <w:fldChar w:fldCharType="end"/>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B515DA">
            <w:pPr>
              <w:pStyle w:val="CRCoverPage"/>
              <w:spacing w:after="0"/>
              <w:jc w:val="center"/>
              <w:rPr>
                <w:noProof/>
                <w:sz w:val="28"/>
              </w:rPr>
            </w:pPr>
            <w:r>
              <w:fldChar w:fldCharType="begin"/>
            </w:r>
            <w:r>
              <w:instrText xml:space="preserve"> DOCPROPERTY  Version  \* MERGEFORMAT </w:instrText>
            </w:r>
            <w:r>
              <w:fldChar w:fldCharType="separate"/>
            </w:r>
            <w:r w:rsidR="00384FA6">
              <w:rPr>
                <w:b/>
                <w:noProof/>
                <w:sz w:val="28"/>
              </w:rPr>
              <w:t>15.1.0</w:t>
            </w:r>
            <w:r>
              <w:rPr>
                <w:b/>
                <w:noProof/>
                <w:sz w:val="28"/>
              </w:rPr>
              <w:fldChar w:fldCharType="end"/>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286202"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FA1AE5">
            <w:pPr>
              <w:pStyle w:val="CRCoverPage"/>
              <w:spacing w:after="0"/>
              <w:ind w:left="100"/>
              <w:rPr>
                <w:noProof/>
              </w:rPr>
            </w:pPr>
            <w:r>
              <w:rPr>
                <w:noProof/>
              </w:rPr>
              <w:t xml:space="preserve">Draft </w:t>
            </w:r>
            <w:r w:rsidR="00233C77">
              <w:rPr>
                <w:noProof/>
              </w:rPr>
              <w:t xml:space="preserve">CR to TR 37.843: </w:t>
            </w:r>
            <w:r w:rsidR="007A3EA0">
              <w:rPr>
                <w:noProof/>
              </w:rPr>
              <w:t>TRP measurement (10.8</w:t>
            </w:r>
            <w:r w:rsidR="00E64F87">
              <w:rPr>
                <w:noProof/>
              </w:rPr>
              <w:t>.2.2</w:t>
            </w:r>
            <w:r w:rsidR="007A3EA0">
              <w:rPr>
                <w:noProof/>
              </w:rPr>
              <w:t xml:space="preserve">) – adding further information on reference </w:t>
            </w:r>
            <w:r w:rsidR="00B302D5">
              <w:rPr>
                <w:noProof/>
              </w:rPr>
              <w:t xml:space="preserve">angular </w:t>
            </w:r>
            <w:r w:rsidR="007A3EA0">
              <w:rPr>
                <w:noProof/>
              </w:rPr>
              <w:t>step</w:t>
            </w:r>
            <w:r w:rsidR="007E7227">
              <w:rPr>
                <w:noProof/>
              </w:rPr>
              <w:t xml:space="preserve"> criteria</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B515DA">
            <w:pPr>
              <w:pStyle w:val="CRCoverPage"/>
              <w:spacing w:after="0"/>
              <w:ind w:left="100"/>
              <w:rPr>
                <w:noProof/>
              </w:rPr>
            </w:pPr>
            <w:r>
              <w:fldChar w:fldCharType="begin"/>
            </w:r>
            <w:r>
              <w:instrText xml:space="preserve"> DOCPROPERTY  SourceIfWg  \* MERGEFORMAT </w:instrText>
            </w:r>
            <w:r>
              <w:fldChar w:fldCharType="separate"/>
            </w:r>
            <w:r w:rsidR="00233C77">
              <w:rPr>
                <w:noProof/>
              </w:rPr>
              <w:t>Nokia, Nokia Shanghai Bell</w:t>
            </w:r>
            <w:r>
              <w:rPr>
                <w:noProof/>
              </w:rPr>
              <w:fldChar w:fldCharType="end"/>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B515DA" w:rsidP="00547111">
            <w:pPr>
              <w:pStyle w:val="CRCoverPage"/>
              <w:spacing w:after="0"/>
              <w:ind w:left="100"/>
              <w:rPr>
                <w:noProof/>
              </w:rPr>
            </w:pPr>
            <w:r>
              <w:fldChar w:fldCharType="begin"/>
            </w:r>
            <w:r>
              <w:instrText xml:space="preserve"> DOCPROPERTY  SourceIfTsg  \* MERGEFORMAT </w:instrText>
            </w:r>
            <w:r>
              <w:fldChar w:fldCharType="separate"/>
            </w:r>
            <w:r w:rsidR="000F2895">
              <w:rPr>
                <w:noProof/>
              </w:rPr>
              <w:t>RAN4</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B515DA">
            <w:pPr>
              <w:pStyle w:val="CRCoverPage"/>
              <w:spacing w:after="0"/>
              <w:ind w:left="100"/>
              <w:rPr>
                <w:noProof/>
              </w:rPr>
            </w:pPr>
            <w:r>
              <w:fldChar w:fldCharType="begin"/>
            </w:r>
            <w:r>
              <w:instrText xml:space="preserve"> DOCPROPERTY  RelatedWis  \* MERGEFORMAT </w:instrText>
            </w:r>
            <w:r>
              <w:fldChar w:fldCharType="separate"/>
            </w:r>
            <w:r w:rsidR="009B5B29">
              <w:rPr>
                <w:noProof/>
              </w:rPr>
              <w:t xml:space="preserve">AASenh_BS_LTE_UTRA-Perf </w:t>
            </w:r>
            <w:r>
              <w:rPr>
                <w:noProof/>
              </w:rPr>
              <w:fldChar w:fldCharType="end"/>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B515DA">
            <w:pPr>
              <w:pStyle w:val="CRCoverPage"/>
              <w:spacing w:after="0"/>
              <w:ind w:left="100"/>
              <w:rPr>
                <w:noProof/>
              </w:rPr>
            </w:pPr>
            <w:r>
              <w:fldChar w:fldCharType="begin"/>
            </w:r>
            <w:r>
              <w:instrText xml:space="preserve"> DOCPROPERTY  ResDate  \* MERGEFORMAT </w:instrText>
            </w:r>
            <w:r>
              <w:fldChar w:fldCharType="separate"/>
            </w:r>
            <w:r w:rsidR="00134B4C">
              <w:rPr>
                <w:noProof/>
              </w:rPr>
              <w:t>2018</w:t>
            </w:r>
            <w:r w:rsidR="007E703D">
              <w:rPr>
                <w:noProof/>
              </w:rPr>
              <w:t>-11-12</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B515DA" w:rsidP="00D24991">
            <w:pPr>
              <w:pStyle w:val="CRCoverPage"/>
              <w:spacing w:after="0"/>
              <w:ind w:left="100" w:right="-609"/>
              <w:rPr>
                <w:b/>
                <w:noProof/>
              </w:rPr>
            </w:pPr>
            <w:r>
              <w:fldChar w:fldCharType="begin"/>
            </w:r>
            <w:r>
              <w:instrText xml:space="preserve"> DOCPROPERTY  Cat  \* MERGEFORMAT </w:instrText>
            </w:r>
            <w:r>
              <w:fldChar w:fldCharType="separate"/>
            </w:r>
            <w:r w:rsidR="009B5B29">
              <w:rPr>
                <w:b/>
                <w:noProof/>
              </w:rPr>
              <w:t>F</w:t>
            </w:r>
            <w:r>
              <w:rPr>
                <w:b/>
                <w:noProof/>
              </w:rPr>
              <w:fldChar w:fldCharType="end"/>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B515DA">
            <w:pPr>
              <w:pStyle w:val="CRCoverPage"/>
              <w:spacing w:after="0"/>
              <w:ind w:left="100"/>
              <w:rPr>
                <w:noProof/>
              </w:rPr>
            </w:pPr>
            <w:r>
              <w:fldChar w:fldCharType="begin"/>
            </w:r>
            <w:r>
              <w:instrText xml:space="preserve"> DOCPROPERTY  Release  \* MERGEFORMAT </w:instrText>
            </w:r>
            <w:r>
              <w:fldChar w:fldCharType="separate"/>
            </w:r>
            <w:r w:rsidR="00D24991">
              <w:rPr>
                <w:noProof/>
              </w:rPr>
              <w:t>Rel</w:t>
            </w:r>
            <w:r w:rsidR="00134B4C">
              <w:rPr>
                <w:noProof/>
              </w:rPr>
              <w:t>-15</w:t>
            </w:r>
            <w:r>
              <w:rPr>
                <w:noProof/>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F14FF6">
            <w:pPr>
              <w:pStyle w:val="CRCoverPage"/>
              <w:spacing w:after="0"/>
              <w:ind w:left="100"/>
              <w:rPr>
                <w:noProof/>
              </w:rPr>
            </w:pPr>
            <w:r>
              <w:rPr>
                <w:noProof/>
              </w:rPr>
              <w:t>A</w:t>
            </w:r>
            <w:r w:rsidR="00687A2B">
              <w:rPr>
                <w:noProof/>
              </w:rPr>
              <w:t xml:space="preserve">dditional </w:t>
            </w:r>
            <w:r w:rsidR="008C0D27">
              <w:rPr>
                <w:noProof/>
              </w:rPr>
              <w:t>information on ref</w:t>
            </w:r>
            <w:r w:rsidR="00687A2B">
              <w:rPr>
                <w:noProof/>
              </w:rPr>
              <w:t>erence angular step criteria is</w:t>
            </w:r>
            <w:r w:rsidR="008C0D27">
              <w:rPr>
                <w:noProof/>
              </w:rPr>
              <w:t xml:space="preserve"> missing. </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687A2B">
            <w:pPr>
              <w:pStyle w:val="CRCoverPage"/>
              <w:spacing w:after="0"/>
              <w:ind w:left="100"/>
              <w:rPr>
                <w:noProof/>
              </w:rPr>
            </w:pPr>
            <w:r>
              <w:rPr>
                <w:noProof/>
              </w:rPr>
              <w:t>Information on</w:t>
            </w:r>
            <w:r w:rsidR="00083B2F">
              <w:rPr>
                <w:noProof/>
              </w:rPr>
              <w:t xml:space="preserve"> the derivation of the reference angular </w:t>
            </w:r>
            <w:r w:rsidR="00F14FF6">
              <w:rPr>
                <w:noProof/>
              </w:rPr>
              <w:t>steps using beam width of the wanted signal</w:t>
            </w:r>
            <w:r>
              <w:rPr>
                <w:noProof/>
              </w:rPr>
              <w:t xml:space="preserve"> is provided in Section 10.8.2.2.</w:t>
            </w:r>
            <w:r w:rsidR="00083B2F">
              <w:rPr>
                <w:noProof/>
              </w:rPr>
              <w:t xml:space="preserve"> </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AA75B1">
            <w:pPr>
              <w:pStyle w:val="CRCoverPage"/>
              <w:spacing w:after="0"/>
              <w:ind w:left="100"/>
              <w:rPr>
                <w:noProof/>
              </w:rPr>
            </w:pPr>
            <w:r>
              <w:rPr>
                <w:noProof/>
              </w:rPr>
              <w:t>Reference ang</w:t>
            </w:r>
            <w:r w:rsidR="00853358">
              <w:rPr>
                <w:noProof/>
              </w:rPr>
              <w:t>ular step criteria lack</w:t>
            </w:r>
            <w:r>
              <w:rPr>
                <w:noProof/>
              </w:rPr>
              <w:t xml:space="preserve"> additional information and may be incomplete</w:t>
            </w:r>
            <w:r w:rsidR="00306329">
              <w:rPr>
                <w:noProof/>
              </w:rPr>
              <w:t xml:space="preserve"> for OTA testing</w:t>
            </w:r>
            <w:r>
              <w:rPr>
                <w:noProof/>
              </w:rPr>
              <w:t xml:space="preserve">. </w:t>
            </w:r>
            <w:r w:rsidR="00880CB6">
              <w:rPr>
                <w:noProof/>
              </w:rPr>
              <w:t xml:space="preserve"> </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5140B8">
            <w:pPr>
              <w:pStyle w:val="CRCoverPage"/>
              <w:spacing w:after="0"/>
              <w:ind w:left="100"/>
              <w:rPr>
                <w:noProof/>
              </w:rPr>
            </w:pPr>
            <w:r>
              <w:rPr>
                <w:noProof/>
              </w:rPr>
              <w:t>10.8</w:t>
            </w:r>
            <w:r w:rsidR="00955B58">
              <w:rPr>
                <w:noProof/>
              </w:rPr>
              <w:t>.2.2</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7F7489">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317E8D">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317E8D">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rsidR="00411055" w:rsidRDefault="00411055" w:rsidP="00411055">
      <w:pPr>
        <w:rPr>
          <w:noProof/>
          <w:color w:val="FF0000"/>
          <w:sz w:val="24"/>
        </w:rPr>
      </w:pPr>
      <w:r>
        <w:rPr>
          <w:noProof/>
          <w:color w:val="FF0000"/>
          <w:sz w:val="24"/>
        </w:rPr>
        <w:lastRenderedPageBreak/>
        <w:t>&lt;Start of modified</w:t>
      </w:r>
      <w:r w:rsidRPr="00C1431D">
        <w:rPr>
          <w:noProof/>
          <w:color w:val="FF0000"/>
          <w:sz w:val="24"/>
        </w:rPr>
        <w:t xml:space="preserve"> section&gt;</w:t>
      </w:r>
    </w:p>
    <w:p w:rsidR="00D71EFB" w:rsidRDefault="00D71EFB" w:rsidP="00D71EFB">
      <w:bookmarkStart w:id="2" w:name="_Toc526338029"/>
    </w:p>
    <w:p w:rsidR="00136739" w:rsidRPr="005F19C5" w:rsidRDefault="00136739" w:rsidP="00136739">
      <w:pPr>
        <w:pStyle w:val="Heading4"/>
        <w:rPr>
          <w:lang w:eastAsia="en-GB"/>
        </w:rPr>
      </w:pPr>
      <w:r w:rsidRPr="005F19C5">
        <w:rPr>
          <w:lang w:eastAsia="en-GB"/>
        </w:rPr>
        <w:t>10.8.2.2</w:t>
      </w:r>
      <w:r w:rsidRPr="005F19C5">
        <w:rPr>
          <w:lang w:eastAsia="en-GB"/>
        </w:rPr>
        <w:tab/>
      </w:r>
      <w:r>
        <w:rPr>
          <w:lang w:val="en-US" w:eastAsia="en-GB"/>
        </w:rPr>
        <w:t>Reference angular step criteria</w:t>
      </w:r>
      <w:bookmarkEnd w:id="2"/>
    </w:p>
    <w:p w:rsidR="00136739" w:rsidRPr="00BF6E06" w:rsidRDefault="00136739" w:rsidP="00136739">
      <w:pPr>
        <w:jc w:val="both"/>
      </w:pPr>
      <w:r>
        <w:t xml:space="preserve">For each </w:t>
      </w:r>
      <w:r w:rsidRPr="00BF6E06">
        <w:t xml:space="preserve">frequency, the reference angular steps </w:t>
      </w:r>
      <m:oMath>
        <m:r>
          <m:rPr>
            <m:sty m:val="p"/>
          </m:rPr>
          <w:rPr>
            <w:rFonts w:ascii="Cambria Math" w:hAnsi="Cambria Math"/>
          </w:rPr>
          <m:t>Δ</m:t>
        </m:r>
        <m:r>
          <w:rPr>
            <w:rFonts w:ascii="Cambria Math" w:hAnsi="Cambria Math"/>
          </w:rPr>
          <m:t>ϕ</m:t>
        </m:r>
      </m:oMath>
      <w:r w:rsidRPr="00BF6E06">
        <w:t xml:space="preserve"> and </w:t>
      </w:r>
      <m:oMath>
        <m:r>
          <m:rPr>
            <m:sty m:val="p"/>
          </m:rPr>
          <w:rPr>
            <w:rFonts w:ascii="Cambria Math" w:hAnsi="Cambria Math"/>
          </w:rPr>
          <m:t>Δ</m:t>
        </m:r>
        <m:r>
          <w:rPr>
            <w:rFonts w:ascii="Cambria Math" w:hAnsi="Cambria Math"/>
          </w:rPr>
          <m:t>θ</m:t>
        </m:r>
      </m:oMath>
      <w:r w:rsidRPr="00BF6E06">
        <w:t xml:space="preserve"> in radians are calculated as [29]:</w:t>
      </w:r>
    </w:p>
    <w:p w:rsidR="00136739" w:rsidRPr="00BF6E06" w:rsidRDefault="00136739" w:rsidP="00136739">
      <w:pPr>
        <w:keepLines/>
        <w:tabs>
          <w:tab w:val="center" w:pos="4536"/>
          <w:tab w:val="right" w:pos="9072"/>
        </w:tabs>
        <w:rPr>
          <w:rFonts w:ascii="Calibri" w:eastAsia="MS Mincho" w:hAnsi="Calibri"/>
          <w:noProof/>
          <w:sz w:val="22"/>
          <w:szCs w:val="22"/>
          <w:lang w:val="en-CA"/>
        </w:rPr>
      </w:pPr>
      <w:r w:rsidRPr="00BF6E06">
        <w:rPr>
          <w:noProof/>
          <w:lang w:val="x-none"/>
        </w:rPr>
        <w:tab/>
      </w:r>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ϕ</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=min⁡(</m:t>
        </m:r>
        <m:f>
          <m:fPr>
            <m:ctrlPr>
              <w:rPr>
                <w:rFonts w:ascii="Cambria Math" w:eastAsia="MS Mincho" w:hAnsi="Cambria Math"/>
                <w:sz w:val="22"/>
                <w:szCs w:val="22"/>
                <w:lang w:val="en-CA"/>
              </w:rPr>
            </m:ctrlPr>
          </m:fPr>
          <m:num>
            <m:r>
              <w:rPr>
                <w:rFonts w:ascii="Cambria Math" w:eastAsia="MS Mincho" w:hAnsi="Cambria Math"/>
                <w:sz w:val="22"/>
                <w:szCs w:val="22"/>
                <w:lang w:val="en-CA"/>
              </w:rPr>
              <m:t>λ</m:t>
            </m:r>
          </m:num>
          <m:den>
            <m:sSub>
              <m:sSubPr>
                <m:ctrlPr>
                  <w:rPr>
                    <w:rFonts w:ascii="Cambria Math" w:eastAsia="MS Mincho" w:hAnsi="Cambria Math"/>
                    <w:sz w:val="22"/>
                    <w:szCs w:val="22"/>
                    <w:lang w:val="en-CA"/>
                  </w:rPr>
                </m:ctrlPr>
              </m:sSubPr>
              <m:e>
                <m:r>
                  <w:rPr>
                    <w:rFonts w:ascii="Cambria Math" w:eastAsia="MS Mincho" w:hAnsi="Cambria Math"/>
                    <w:sz w:val="22"/>
                    <w:szCs w:val="22"/>
                    <w:lang w:val="en-CA"/>
                  </w:rPr>
                  <m:t>D</m:t>
                </m:r>
              </m:e>
              <m:sub>
                <m:r>
                  <m:rPr>
                    <m:sty m:val="p"/>
                  </m:rPr>
                  <w:rPr>
                    <w:rFonts w:ascii="Cambria Math" w:eastAsia="MS Mincho" w:hAnsi="Cambria Math"/>
                    <w:sz w:val="22"/>
                    <w:szCs w:val="22"/>
                    <w:lang w:val="en-CA"/>
                  </w:rPr>
                  <m:t>cyl</m:t>
                </m:r>
              </m:sub>
            </m:sSub>
          </m:den>
        </m:f>
        <m:r>
          <w:rPr>
            <w:rFonts w:ascii="Cambria Math" w:eastAsia="MS Mincho" w:hAnsi="Cambria Math"/>
            <w:sz w:val="22"/>
            <w:szCs w:val="22"/>
            <w:lang w:val="en-CA"/>
          </w:rPr>
          <m:t>,[</m:t>
        </m:r>
        <m:f>
          <m:fPr>
            <m:ctrlPr>
              <w:rPr>
                <w:rFonts w:ascii="Cambria Math" w:eastAsia="MS Mincho" w:hAnsi="Cambria Math"/>
                <w:i/>
                <w:sz w:val="22"/>
                <w:szCs w:val="22"/>
                <w:lang w:val="en-CA"/>
              </w:rPr>
            </m:ctrlPr>
          </m:fPr>
          <m:num>
            <m:r>
              <w:rPr>
                <w:rFonts w:ascii="Cambria Math" w:eastAsia="MS Mincho" w:hAnsi="Cambria Math"/>
                <w:sz w:val="22"/>
                <w:szCs w:val="22"/>
                <w:lang w:val="en-CA"/>
              </w:rPr>
              <m:t>π</m:t>
            </m:r>
          </m:num>
          <m:den>
            <m:r>
              <w:rPr>
                <w:rFonts w:ascii="Cambria Math" w:eastAsia="MS Mincho" w:hAnsi="Cambria Math"/>
                <w:sz w:val="22"/>
                <w:szCs w:val="22"/>
                <w:lang w:val="en-CA"/>
              </w:rPr>
              <m:t>12</m:t>
            </m:r>
          </m:den>
        </m:f>
        <m:r>
          <w:rPr>
            <w:rFonts w:ascii="Cambria Math" w:eastAsia="MS Mincho" w:hAnsi="Cambria Math"/>
            <w:sz w:val="22"/>
            <w:szCs w:val="22"/>
            <w:lang w:val="en-CA"/>
          </w:rPr>
          <m:t>])</m:t>
        </m:r>
      </m:oMath>
    </w:p>
    <w:p w:rsidR="00136739" w:rsidRPr="00BF6E06" w:rsidRDefault="00136739" w:rsidP="00136739">
      <w:pPr>
        <w:keepLines/>
        <w:tabs>
          <w:tab w:val="center" w:pos="4536"/>
          <w:tab w:val="right" w:pos="9072"/>
        </w:tabs>
        <w:rPr>
          <w:rFonts w:ascii="Calibri" w:eastAsia="MS Mincho" w:hAnsi="Calibri"/>
          <w:noProof/>
          <w:sz w:val="22"/>
          <w:szCs w:val="22"/>
          <w:lang w:val="en-CA"/>
        </w:rPr>
      </w:pPr>
      <w:r w:rsidRPr="00BF6E06">
        <w:rPr>
          <w:noProof/>
          <w:lang w:val="x-none"/>
        </w:rPr>
        <w:tab/>
      </w:r>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θ</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t>
        </m:r>
        <m:f>
          <m:fPr>
            <m:ctrlPr>
              <w:rPr>
                <w:rFonts w:ascii="Cambria Math" w:eastAsia="MS Mincho" w:hAnsi="Cambria Math"/>
                <w:sz w:val="22"/>
                <w:szCs w:val="22"/>
                <w:lang w:val="en-CA"/>
              </w:rPr>
            </m:ctrlPr>
          </m:fPr>
          <m:num>
            <m:r>
              <w:rPr>
                <w:rFonts w:ascii="Cambria Math" w:eastAsia="MS Mincho" w:hAnsi="Cambria Math"/>
                <w:sz w:val="22"/>
                <w:szCs w:val="22"/>
                <w:lang w:val="en-CA"/>
              </w:rPr>
              <m:t>λ</m:t>
            </m:r>
          </m:num>
          <m:den>
            <m:r>
              <w:rPr>
                <w:rFonts w:ascii="Cambria Math" w:eastAsia="MS Mincho" w:hAnsi="Cambria Math"/>
                <w:sz w:val="22"/>
                <w:szCs w:val="22"/>
                <w:lang w:val="en-CA"/>
              </w:rPr>
              <m:t>D</m:t>
            </m:r>
          </m:den>
        </m:f>
        <m:r>
          <w:rPr>
            <w:rFonts w:ascii="Cambria Math" w:eastAsia="MS Mincho" w:hAnsi="Cambria Math"/>
            <w:sz w:val="22"/>
            <w:szCs w:val="22"/>
            <w:lang w:val="en-CA"/>
          </w:rPr>
          <m:t>,[</m:t>
        </m:r>
        <m:f>
          <m:fPr>
            <m:ctrlPr>
              <w:rPr>
                <w:rFonts w:ascii="Cambria Math" w:eastAsia="MS Mincho" w:hAnsi="Cambria Math"/>
                <w:i/>
                <w:sz w:val="22"/>
                <w:szCs w:val="22"/>
                <w:lang w:val="en-CA"/>
              </w:rPr>
            </m:ctrlPr>
          </m:fPr>
          <m:num>
            <m:r>
              <w:rPr>
                <w:rFonts w:ascii="Cambria Math" w:eastAsia="MS Mincho" w:hAnsi="Cambria Math"/>
                <w:sz w:val="22"/>
                <w:szCs w:val="22"/>
                <w:lang w:val="en-CA"/>
              </w:rPr>
              <m:t>π</m:t>
            </m:r>
          </m:num>
          <m:den>
            <m:r>
              <w:rPr>
                <w:rFonts w:ascii="Cambria Math" w:eastAsia="MS Mincho" w:hAnsi="Cambria Math"/>
                <w:sz w:val="22"/>
                <w:szCs w:val="22"/>
                <w:lang w:val="en-CA"/>
              </w:rPr>
              <m:t>12</m:t>
            </m:r>
          </m:den>
        </m:f>
        <m:r>
          <w:rPr>
            <w:rFonts w:ascii="Cambria Math" w:eastAsia="MS Mincho" w:hAnsi="Cambria Math"/>
            <w:sz w:val="22"/>
            <w:szCs w:val="22"/>
            <w:lang w:val="en-CA"/>
          </w:rPr>
          <m:t>])</m:t>
        </m:r>
      </m:oMath>
    </w:p>
    <w:p w:rsidR="00136739" w:rsidRPr="00BF6E06" w:rsidRDefault="00136739" w:rsidP="00136739">
      <w:pPr>
        <w:rPr>
          <w:rFonts w:eastAsia="MS Mincho"/>
          <w:lang w:eastAsia="ja-JP"/>
        </w:rPr>
      </w:pPr>
      <w:r w:rsidRPr="00BF6E06">
        <w:rPr>
          <w:rFonts w:eastAsia="MS Mincho"/>
          <w:lang w:eastAsia="ja-JP"/>
        </w:rPr>
        <w:t>, where D and D</w:t>
      </w:r>
      <w:r w:rsidRPr="00BF6E06">
        <w:rPr>
          <w:rFonts w:eastAsia="MS Mincho"/>
          <w:vertAlign w:val="subscript"/>
          <w:lang w:eastAsia="ja-JP"/>
        </w:rPr>
        <w:t>cyl</w:t>
      </w:r>
      <w:r w:rsidRPr="00BF6E06">
        <w:rPr>
          <w:rFonts w:eastAsia="MS Mincho"/>
          <w:lang w:eastAsia="ja-JP"/>
        </w:rPr>
        <w:t xml:space="preserve"> are defined</w:t>
      </w:r>
      <w:ins w:id="3" w:author="Lo, Anthony (Nokia - GB/Bristol)" w:date="2018-11-02T10:33:00Z">
        <w:r w:rsidR="00FF7AE8">
          <w:rPr>
            <w:rFonts w:eastAsia="MS Mincho"/>
            <w:lang w:eastAsia="ja-JP"/>
          </w:rPr>
          <w:t xml:space="preserve"> </w:t>
        </w:r>
      </w:ins>
      <w:r w:rsidRPr="00BF6E06">
        <w:rPr>
          <w:rFonts w:eastAsia="MS Mincho"/>
          <w:lang w:eastAsia="ja-JP"/>
        </w:rPr>
        <w:t xml:space="preserve"> in subclause 10.8.2.1. This implies a maximum angular step of [15] degrees.</w:t>
      </w:r>
    </w:p>
    <w:p w:rsidR="00136739" w:rsidRPr="00BF6E06" w:rsidRDefault="00136739" w:rsidP="00136739">
      <w:r w:rsidRPr="00BF6E06">
        <w:t xml:space="preserve">The reference steps can be derived as follows. Consider two short vertical current elements separated a distance </w:t>
      </w:r>
      <w:r w:rsidRPr="00BF6E06">
        <w:rPr>
          <w:i/>
          <w:iCs/>
        </w:rPr>
        <w:t>L</w:t>
      </w:r>
      <w:r w:rsidRPr="00BF6E06">
        <w:t xml:space="preserve"> along the </w:t>
      </w:r>
      <w:r w:rsidRPr="00BF6E06">
        <w:rPr>
          <w:i/>
          <w:iCs/>
        </w:rPr>
        <w:t>z</w:t>
      </w:r>
      <w:r w:rsidRPr="00BF6E06">
        <w:t>-axis. The EIRP pattern of this source is</w:t>
      </w:r>
    </w:p>
    <w:p w:rsidR="00136739" w:rsidRPr="00BF6E06" w:rsidRDefault="00136739" w:rsidP="00136739">
      <w:pPr>
        <w:keepLines/>
        <w:tabs>
          <w:tab w:val="center" w:pos="4536"/>
          <w:tab w:val="right" w:pos="9072"/>
        </w:tabs>
        <w:rPr>
          <w:noProof/>
          <w:lang w:val="x-none"/>
        </w:rPr>
      </w:pPr>
      <w:r w:rsidRPr="00BF6E06">
        <w:rPr>
          <w:noProof/>
          <w:lang w:val="x-none"/>
        </w:rPr>
        <w:tab/>
      </w:r>
      <m:oMath>
        <m:r>
          <m:rPr>
            <m:nor/>
          </m:rPr>
          <w:rPr>
            <w:rFonts w:ascii="Cambria Math" w:hAnsi="Cambria Math"/>
          </w:rPr>
          <m:t>EIRP</m:t>
        </m:r>
        <m:d>
          <m:dPr>
            <m:ctrlPr>
              <w:rPr>
                <w:rFonts w:ascii="Cambria Math" w:hAnsi="Cambria Math"/>
                <w:i/>
              </w:rPr>
            </m:ctrlPr>
          </m:dPr>
          <m:e>
            <m:r>
              <w:rPr>
                <w:rFonts w:ascii="Cambria Math" w:hAnsi="Cambria Math"/>
              </w:rPr>
              <m:t>θ,ϕ</m:t>
            </m:r>
          </m:e>
        </m:d>
        <m:r>
          <w:rPr>
            <w:rFonts w:ascii="Cambria Math" w:hAnsi="Cambria Math"/>
          </w:rPr>
          <m:t>=</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e>
        </m:func>
      </m:oMath>
    </w:p>
    <w:p w:rsidR="00136739" w:rsidRDefault="00136739" w:rsidP="00136739">
      <w:r w:rsidRPr="00BF6E06">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BF6E06">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BF6E06">
        <w:t xml:space="preserve"> is the array factor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BF6E06">
        <w:t xml:space="preserve"> is required, see Figure 10.8.2.1-1. But a single </w:t>
      </w:r>
      <m:oMath>
        <m:r>
          <w:rPr>
            <w:rFonts w:ascii="Cambria Math" w:hAnsi="Cambria Math"/>
          </w:rPr>
          <m:t>ϕ</m:t>
        </m:r>
      </m:oMath>
      <w:r w:rsidRPr="00BF6E06">
        <w:t xml:space="preserve"> is enough since the pattern is </w:t>
      </w:r>
      <m:oMath>
        <m:r>
          <w:rPr>
            <w:rFonts w:ascii="Cambria Math" w:hAnsi="Cambria Math"/>
          </w:rPr>
          <m:t>ϕ</m:t>
        </m:r>
      </m:oMath>
      <w:r w:rsidRPr="00BF6E06">
        <w:t>-independent (omni-directional).</w:t>
      </w:r>
    </w:p>
    <w:p w:rsidR="00136739" w:rsidRDefault="00136739" w:rsidP="00136739">
      <w:pPr>
        <w:jc w:val="both"/>
      </w:pPr>
      <w:r w:rsidRPr="00BF6E06">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BF6E06">
        <w:t xml:space="preserve"> will correspond to source separations less than or equal to </w:t>
      </w:r>
      <w:r w:rsidRPr="00BF6E06">
        <w:rPr>
          <w:i/>
          <w:iCs/>
        </w:rPr>
        <w:t>L</w:t>
      </w:r>
      <w:r w:rsidRPr="00BF6E06">
        <w:t>. Hence its EIRP pattern will correspond to the same angular resolution, i.e., the average value will be correctly predicted using the same angular step.</w:t>
      </w:r>
    </w:p>
    <w:p w:rsidR="00136739" w:rsidRPr="00BF6E06" w:rsidRDefault="00136739" w:rsidP="00136739">
      <w:pPr>
        <w:jc w:val="both"/>
      </w:pPr>
      <w:r w:rsidRPr="001573F4">
        <w:rPr>
          <w:rFonts w:ascii="Arial" w:hAnsi="Arial"/>
          <w:b/>
          <w:noProof/>
          <w:lang w:eastAsia="en-GB"/>
        </w:rPr>
        <w:drawing>
          <wp:inline distT="0" distB="0" distL="0" distR="0">
            <wp:extent cx="5981700" cy="32258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81700" cy="3225800"/>
                    </a:xfrm>
                    <a:prstGeom prst="rect">
                      <a:avLst/>
                    </a:prstGeom>
                    <a:noFill/>
                    <a:ln>
                      <a:noFill/>
                    </a:ln>
                  </pic:spPr>
                </pic:pic>
              </a:graphicData>
            </a:graphic>
          </wp:inline>
        </w:drawing>
      </w:r>
    </w:p>
    <w:p w:rsidR="00136739" w:rsidRPr="00BF6E06" w:rsidRDefault="00136739" w:rsidP="00136739">
      <w:pPr>
        <w:pStyle w:val="TF"/>
        <w:rPr>
          <w:lang w:eastAsia="ja-JP"/>
        </w:rPr>
      </w:pPr>
      <w:r w:rsidRPr="00BF6E06">
        <w:rPr>
          <w:lang w:eastAsia="ja-JP"/>
        </w:rPr>
        <w:t xml:space="preserve">Figure 10.8.2.1-1: The average EIRP when using different angular steps </w:t>
      </w:r>
      <m:oMath>
        <m:r>
          <m:rPr>
            <m:sty m:val="bi"/>
          </m:rPr>
          <w:rPr>
            <w:rFonts w:ascii="Cambria Math" w:eastAsia="MS Mincho" w:hAnsi="Cambria Math"/>
            <w:lang w:val="zh-CN" w:eastAsia="ja-JP"/>
          </w:rPr>
          <m:t>Δθ</m:t>
        </m:r>
      </m:oMath>
      <w:r w:rsidRPr="00BF6E06">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BF6E06">
        <w:rPr>
          <w:lang w:eastAsia="ja-JP"/>
        </w:rPr>
        <w:t xml:space="preserve"> radians for the used source separations.</w:t>
      </w:r>
    </w:p>
    <w:p w:rsidR="00136739" w:rsidRPr="00BF6E06" w:rsidRDefault="00136739" w:rsidP="00136739">
      <w:pPr>
        <w:jc w:val="both"/>
      </w:pPr>
      <w:r w:rsidRPr="00BF6E06">
        <w:t xml:space="preserve">To proceed to more general sources two observations are useful: </w:t>
      </w:r>
    </w:p>
    <w:p w:rsidR="00136739" w:rsidRPr="00BF6E06" w:rsidRDefault="00136739" w:rsidP="00136739">
      <w:pPr>
        <w:ind w:left="568" w:hanging="284"/>
      </w:pPr>
      <w:r w:rsidRPr="00BF6E06">
        <w:t>1)</w:t>
      </w:r>
      <w:r w:rsidRPr="00BF6E06">
        <w:tab/>
        <w:t xml:space="preserve">A rotation of a source will not change the required </w:t>
      </w:r>
      <m:oMath>
        <m:r>
          <w:rPr>
            <w:rFonts w:ascii="Cambria Math" w:hAnsi="Cambria Math"/>
          </w:rPr>
          <m:t>θ</m:t>
        </m:r>
      </m:oMath>
      <w:r w:rsidRPr="00BF6E06">
        <w:t xml:space="preserve"> resolution, but the </w:t>
      </w:r>
      <m:oMath>
        <m:r>
          <w:rPr>
            <w:rFonts w:ascii="Cambria Math" w:hAnsi="Cambria Math"/>
          </w:rPr>
          <m:t>ϕ</m:t>
        </m:r>
      </m:oMath>
      <w:r w:rsidRPr="00BF6E06">
        <w:t xml:space="preserve"> resolution must be set equal to the </w:t>
      </w:r>
      <m:oMath>
        <m:r>
          <w:rPr>
            <w:rFonts w:ascii="Cambria Math" w:hAnsi="Cambria Math"/>
          </w:rPr>
          <m:t>θ</m:t>
        </m:r>
      </m:oMath>
      <w:r w:rsidRPr="00BF6E06">
        <w:t xml:space="preserve"> resolution.</w:t>
      </w:r>
    </w:p>
    <w:p w:rsidR="00136739" w:rsidRPr="00BF6E06" w:rsidRDefault="00136739" w:rsidP="00136739">
      <w:pPr>
        <w:ind w:left="568" w:hanging="284"/>
      </w:pPr>
      <w:r w:rsidRPr="00BF6E06">
        <w:t>2)</w:t>
      </w:r>
      <w:r w:rsidRPr="00BF6E06">
        <w:tab/>
        <w:t xml:space="preserve">If the source distribution is stretched along the z-direction, the </w:t>
      </w:r>
      <m:oMath>
        <m:r>
          <w:rPr>
            <w:rFonts w:ascii="Cambria Math" w:hAnsi="Cambria Math"/>
          </w:rPr>
          <m:t>ϕ</m:t>
        </m:r>
      </m:oMath>
      <w:r w:rsidRPr="00BF6E06">
        <w:t>-resolution will not change.</w:t>
      </w:r>
    </w:p>
    <w:p w:rsidR="00136739" w:rsidRPr="00BF6E06" w:rsidRDefault="00136739" w:rsidP="00136739">
      <w:pPr>
        <w:jc w:val="both"/>
      </w:pPr>
      <w:r w:rsidRPr="00BF6E06">
        <w:lastRenderedPageBreak/>
        <w:t xml:space="preserve">Based on these two observations and the angular resolution of the line source of length </w:t>
      </w:r>
      <w:r w:rsidRPr="00BF6E06">
        <w:rPr>
          <w:i/>
          <w:iCs/>
        </w:rPr>
        <w:t>L</w:t>
      </w:r>
      <w:r w:rsidRPr="00BF6E06">
        <w:t>, the following can be deduced.</w:t>
      </w:r>
    </w:p>
    <w:p w:rsidR="00136739" w:rsidRPr="00BF6E06" w:rsidRDefault="00136739" w:rsidP="00136739">
      <w:pPr>
        <w:ind w:left="568" w:hanging="284"/>
      </w:pPr>
      <w:r w:rsidRPr="00BF6E06">
        <w:t>1)</w:t>
      </w:r>
      <w:r w:rsidRPr="00BF6E06">
        <w:tab/>
        <w:t xml:space="preserve">If the line source is tilted 90 degrees down to the xy-plane, and then arbitrarily rotated around the </w:t>
      </w:r>
      <w:r w:rsidRPr="00BF6E06">
        <w:rPr>
          <w:i/>
          <w:iCs/>
        </w:rPr>
        <w:t>z</w:t>
      </w:r>
      <w:r w:rsidRPr="00BF6E06">
        <w:t xml:space="preserve">-axis, a flat disc of diameter </w:t>
      </w:r>
      <w:r w:rsidRPr="00BF6E06">
        <w:rPr>
          <w:i/>
          <w:iCs/>
        </w:rPr>
        <w:t>L</w:t>
      </w:r>
      <w:r w:rsidRPr="00BF6E06">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BF6E06">
        <w:t>.</w:t>
      </w:r>
    </w:p>
    <w:p w:rsidR="00136739" w:rsidRPr="00BF6E06" w:rsidRDefault="00136739" w:rsidP="00136739">
      <w:pPr>
        <w:ind w:left="568" w:hanging="284"/>
      </w:pPr>
      <w:r w:rsidRPr="00BF6E06">
        <w:t>2)</w:t>
      </w:r>
      <w:r w:rsidRPr="00BF6E06">
        <w:tab/>
        <w:t xml:space="preserve">If the disc is stretched a distance </w:t>
      </w:r>
      <w:r w:rsidRPr="00BF6E06">
        <w:rPr>
          <w:i/>
          <w:iCs/>
        </w:rPr>
        <w:t>h</w:t>
      </w:r>
      <w:r w:rsidRPr="00BF6E06">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BF6E06">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BF6E06">
        <w:t xml:space="preserve"> to encompass the largest possible source separation within the cylinder.</w:t>
      </w:r>
    </w:p>
    <w:p w:rsidR="00136739" w:rsidRPr="00BF6E06" w:rsidRDefault="00136739" w:rsidP="00136739">
      <w:pPr>
        <w:jc w:val="both"/>
      </w:pPr>
      <w:r w:rsidRPr="00BF6E06">
        <w:t xml:space="preserve">The final shape of the source enclosure is hence a cylinder of diameter </w:t>
      </w:r>
      <w:r w:rsidRPr="00BF6E06">
        <w:rPr>
          <w:i/>
          <w:iCs/>
        </w:rPr>
        <w:t>L</w:t>
      </w:r>
      <w:r w:rsidRPr="00BF6E06">
        <w:t xml:space="preserve"> and height </w:t>
      </w:r>
      <w:r w:rsidRPr="00BF6E06">
        <w:rPr>
          <w:i/>
          <w:iCs/>
        </w:rPr>
        <w:t>h</w:t>
      </w:r>
      <w:r w:rsidRPr="00BF6E06">
        <w:t xml:space="preserve">, and the angular steps required to get an accurate EIRP average (TRP value) are </w:t>
      </w:r>
    </w:p>
    <w:p w:rsidR="00136739" w:rsidRPr="00BF6E06" w:rsidRDefault="00136739" w:rsidP="00136739">
      <w:pPr>
        <w:keepLines/>
        <w:tabs>
          <w:tab w:val="center" w:pos="4536"/>
          <w:tab w:val="right" w:pos="9072"/>
        </w:tabs>
        <w:rPr>
          <w:noProof/>
          <w:lang w:val="x-none"/>
        </w:rPr>
      </w:pPr>
      <w:r w:rsidRPr="00BF6E06">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BF6E06">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BF6E06">
        <w:rPr>
          <w:noProof/>
          <w:lang w:val="x-none"/>
        </w:rPr>
        <w:t>.</w:t>
      </w:r>
    </w:p>
    <w:p w:rsidR="00136739" w:rsidRPr="00BF6E06" w:rsidRDefault="00136739" w:rsidP="00136739">
      <w:pPr>
        <w:jc w:val="both"/>
      </w:pPr>
      <w:r w:rsidRPr="00BF6E06">
        <w:t xml:space="preserve">Here, </w:t>
      </w:r>
      <m:oMath>
        <m:r>
          <w:rPr>
            <w:rFonts w:ascii="Cambria Math" w:hAnsi="Cambria Math"/>
          </w:rPr>
          <m:t>D</m:t>
        </m:r>
      </m:oMath>
      <w:r w:rsidRPr="00BF6E06">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BF6E06">
        <w:t xml:space="preserve"> is the diameter of the smallest </w:t>
      </w:r>
      <w:r w:rsidRPr="00BF6E06">
        <w:rPr>
          <w:i/>
          <w:iCs/>
        </w:rPr>
        <w:t>z</w:t>
      </w:r>
      <w:r w:rsidRPr="00BF6E06">
        <w:t>-directed circular cylinder that encloses all sources.</w:t>
      </w:r>
    </w:p>
    <w:p w:rsidR="00136739" w:rsidRPr="00BF6E06" w:rsidRDefault="00136739" w:rsidP="00136739">
      <w:r w:rsidRPr="00BF6E06">
        <w:t xml:space="preserve">Other methods for determining the reference angular steps are not precluded. </w:t>
      </w:r>
    </w:p>
    <w:p w:rsidR="00136739" w:rsidRDefault="00136739" w:rsidP="00136739">
      <w:r w:rsidRPr="00BF6E06">
        <w:t>Note: When sampling with the reference angular step, fine details of the radiation pattern are maybe not captured but the estimated TRP value is still accurate.</w:t>
      </w:r>
    </w:p>
    <w:p w:rsidR="00136739" w:rsidRDefault="00136739" w:rsidP="00136739"/>
    <w:p w:rsidR="00136739" w:rsidRPr="00BF6E06" w:rsidRDefault="00136739" w:rsidP="00136739">
      <w:r w:rsidRPr="00BF6E06">
        <w:t>Spherical diameter is defined as the diameter of the smallest sphere enclosing the radiation source.</w:t>
      </w:r>
    </w:p>
    <w:p w:rsidR="00136739" w:rsidRPr="00BF6E06" w:rsidRDefault="00136739" w:rsidP="00136739">
      <w:r w:rsidRPr="00BF6E06">
        <w:t>Cylindrical diameter is defined as the diameter of the smallest cylinder that encloses the radiation source along z-axis.</w:t>
      </w:r>
    </w:p>
    <w:p w:rsidR="00136739" w:rsidRPr="00BF6E06" w:rsidRDefault="00136739" w:rsidP="00136739">
      <w:r w:rsidRPr="00BF6E06">
        <w:t>The spherical and cylindrical diameters are calculated as</w:t>
      </w:r>
    </w:p>
    <w:p w:rsidR="00136739" w:rsidRPr="00BF6E06" w:rsidRDefault="00136739" w:rsidP="00136739">
      <w:pPr>
        <w:keepLines/>
        <w:tabs>
          <w:tab w:val="center" w:pos="4536"/>
          <w:tab w:val="right" w:pos="9072"/>
        </w:tabs>
        <w:rPr>
          <w:noProof/>
          <w:lang w:val="en-US"/>
        </w:rPr>
      </w:pPr>
      <w:r w:rsidRPr="00BF6E06">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rsidR="00136739" w:rsidRPr="00BF6E06" w:rsidRDefault="00136739" w:rsidP="00136739">
      <w:pPr>
        <w:keepLines/>
        <w:tabs>
          <w:tab w:val="center" w:pos="4536"/>
          <w:tab w:val="right" w:pos="9072"/>
        </w:tabs>
        <w:rPr>
          <w:noProof/>
          <w:lang w:val="en-US"/>
        </w:rPr>
      </w:pPr>
      <w:r w:rsidRPr="00BF6E06">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BF6E06">
        <w:rPr>
          <w:noProof/>
          <w:lang w:val="en-US"/>
        </w:rPr>
        <w:t xml:space="preserve"> </w:t>
      </w:r>
    </w:p>
    <w:p w:rsidR="00136739" w:rsidRPr="00BF6E06" w:rsidRDefault="00136739" w:rsidP="00136739">
      <w:r w:rsidRPr="00CD6948">
        <w:t>The radiation source can be the antenna array or even the whole EUT, depending on the emissions we consider. This is</w:t>
      </w:r>
      <w:r>
        <w:t xml:space="preserve"> further explained</w:t>
      </w:r>
      <w:r w:rsidRPr="00BF6E06">
        <w:t xml:space="preserve"> in 10.8.3 Measurement procedures.</w:t>
      </w:r>
    </w:p>
    <w:p w:rsidR="00136739" w:rsidRDefault="00136739" w:rsidP="00136739">
      <w:r w:rsidRPr="00BF6E06">
        <w:t>Some basic definitions and relations are given here for readability.</w:t>
      </w:r>
    </w:p>
    <w:p w:rsidR="00136739" w:rsidRDefault="00136739" w:rsidP="00136739">
      <w:pPr>
        <w:jc w:val="center"/>
        <w:rPr>
          <w:lang w:val="en-US" w:eastAsia="zh-CN"/>
        </w:rPr>
      </w:pPr>
      <w:r w:rsidRPr="00CD5B56">
        <w:rPr>
          <w:noProof/>
          <w:lang w:eastAsia="en-GB"/>
        </w:rPr>
        <w:drawing>
          <wp:inline distT="0" distB="0" distL="0" distR="0">
            <wp:extent cx="3473450" cy="35433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rsidR="00136739" w:rsidRDefault="00136739" w:rsidP="00136739">
      <w:pPr>
        <w:pStyle w:val="TF"/>
      </w:pPr>
      <w:r w:rsidRPr="00BF6E06">
        <w:rPr>
          <w:lang w:eastAsia="en-GB"/>
        </w:rPr>
        <w:lastRenderedPageBreak/>
        <w:t>Figure 10.8.2.1-</w:t>
      </w:r>
      <w:r w:rsidRPr="00BF6E06">
        <w:rPr>
          <w:lang w:val="en-US" w:eastAsia="en-GB"/>
        </w:rPr>
        <w:t>3</w:t>
      </w:r>
      <w:r w:rsidRPr="00BF6E06">
        <w:rPr>
          <w:lang w:eastAsia="en-GB"/>
        </w:rPr>
        <w:t xml:space="preserve">: </w:t>
      </w:r>
      <w:r w:rsidRPr="00BF6E06">
        <w:t xml:space="preserve">the dimensions of a </w:t>
      </w:r>
      <w:r w:rsidRPr="00BF6E06">
        <w:rPr>
          <w:lang w:val="en-US"/>
        </w:rPr>
        <w:t xml:space="preserve">radiation source </w:t>
      </w:r>
      <w:r w:rsidRPr="00BF6E06">
        <w:t>are depth (d), width (w) and height (h)</w:t>
      </w:r>
    </w:p>
    <w:p w:rsidR="00136739" w:rsidRPr="000F27B1" w:rsidRDefault="00136739" w:rsidP="00136739">
      <w:pPr>
        <w:widowControl w:val="0"/>
        <w:spacing w:after="20"/>
        <w:jc w:val="both"/>
        <w:textAlignment w:val="center"/>
        <w:rPr>
          <w:sz w:val="21"/>
          <w:szCs w:val="21"/>
          <w:lang w:eastAsia="zh-CN"/>
        </w:rPr>
      </w:pPr>
    </w:p>
    <w:p w:rsidR="00136739" w:rsidRPr="005F19C5" w:rsidRDefault="00136739" w:rsidP="00136739">
      <w:pPr>
        <w:widowControl w:val="0"/>
        <w:spacing w:after="20"/>
        <w:jc w:val="both"/>
        <w:textAlignment w:val="center"/>
        <w:rPr>
          <w:sz w:val="21"/>
          <w:szCs w:val="21"/>
          <w:lang w:val="en-US" w:eastAsia="zh-CN"/>
        </w:rPr>
      </w:pPr>
      <w:r w:rsidRPr="005F19C5">
        <w:rPr>
          <w:sz w:val="21"/>
          <w:szCs w:val="21"/>
          <w:lang w:val="en-US" w:eastAsia="zh-CN"/>
        </w:rPr>
        <w:t xml:space="preserve">For the </w:t>
      </w:r>
      <w:r>
        <w:rPr>
          <w:sz w:val="21"/>
          <w:szCs w:val="21"/>
          <w:lang w:val="en-US" w:eastAsia="zh-CN"/>
        </w:rPr>
        <w:t>specific case of</w:t>
      </w:r>
      <w:r w:rsidRPr="00BF6E06">
        <w:rPr>
          <w:sz w:val="21"/>
          <w:szCs w:val="21"/>
          <w:lang w:val="en-US" w:eastAsia="zh-CN"/>
        </w:rPr>
        <w:t xml:space="preserve"> </w:t>
      </w:r>
      <w:r>
        <w:rPr>
          <w:sz w:val="21"/>
          <w:szCs w:val="21"/>
          <w:lang w:val="en-US" w:eastAsia="zh-CN"/>
        </w:rPr>
        <w:t>Uniform Linear Array (</w:t>
      </w:r>
      <w:r w:rsidRPr="005F19C5">
        <w:rPr>
          <w:sz w:val="21"/>
          <w:szCs w:val="21"/>
          <w:lang w:val="en-US" w:eastAsia="zh-CN"/>
        </w:rPr>
        <w:t>ULA</w:t>
      </w:r>
      <w:r>
        <w:rPr>
          <w:sz w:val="21"/>
          <w:szCs w:val="21"/>
          <w:lang w:val="en-US" w:eastAsia="zh-CN"/>
        </w:rPr>
        <w:t>)</w:t>
      </w:r>
      <w:r w:rsidRPr="005F19C5">
        <w:rPr>
          <w:sz w:val="21"/>
          <w:szCs w:val="21"/>
          <w:lang w:val="en-US" w:eastAsia="zh-CN"/>
        </w:rPr>
        <w:t xml:space="preserve"> system, the array spatial pattern could be defined as in the following equation. </w:t>
      </w:r>
    </w:p>
    <w:p w:rsidR="00136739" w:rsidRPr="005F19C5" w:rsidRDefault="00136739" w:rsidP="00136739">
      <w:pPr>
        <w:pStyle w:val="EQ"/>
        <w:rPr>
          <w:sz w:val="21"/>
          <w:szCs w:val="21"/>
          <w:lang w:eastAsia="zh-CN"/>
        </w:rPr>
      </w:pPr>
      <w:r w:rsidRPr="005F19C5">
        <w:rPr>
          <w:lang w:eastAsia="zh-CN"/>
        </w:rPr>
        <w:tab/>
      </w:r>
      <w:r w:rsidRPr="005F19C5">
        <w:rPr>
          <w:lang w:eastAsia="zh-CN"/>
        </w:rPr>
        <w:drawing>
          <wp:inline distT="0" distB="0" distL="0" distR="0">
            <wp:extent cx="1282700" cy="457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82700" cy="457200"/>
                    </a:xfrm>
                    <a:prstGeom prst="rect">
                      <a:avLst/>
                    </a:prstGeom>
                    <a:noFill/>
                    <a:ln>
                      <a:noFill/>
                    </a:ln>
                  </pic:spPr>
                </pic:pic>
              </a:graphicData>
            </a:graphic>
          </wp:inline>
        </w:drawing>
      </w:r>
    </w:p>
    <w:p w:rsidR="00136739" w:rsidRPr="005F19C5" w:rsidRDefault="00136739" w:rsidP="00136739">
      <w:pPr>
        <w:widowControl w:val="0"/>
        <w:spacing w:after="20"/>
        <w:jc w:val="both"/>
        <w:textAlignment w:val="center"/>
        <w:rPr>
          <w:sz w:val="21"/>
          <w:szCs w:val="21"/>
          <w:lang w:val="en-US" w:eastAsia="zh-CN"/>
        </w:rPr>
      </w:pPr>
      <w:r w:rsidRPr="005F19C5">
        <w:rPr>
          <w:sz w:val="21"/>
          <w:szCs w:val="21"/>
          <w:lang w:val="en-US" w:eastAsia="zh-CN"/>
        </w:rPr>
        <w:t xml:space="preserve">Where spatial frequency </w:t>
      </w:r>
      <w:r w:rsidRPr="005F19C5">
        <w:rPr>
          <w:noProof/>
          <w:lang w:val="en-US" w:eastAsia="zh-CN"/>
        </w:rPr>
        <w:drawing>
          <wp:inline distT="0" distB="0" distL="0" distR="0">
            <wp:extent cx="184150" cy="18415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5F19C5">
        <w:rPr>
          <w:sz w:val="21"/>
          <w:szCs w:val="21"/>
          <w:lang w:val="en-US" w:eastAsia="zh-CN"/>
        </w:rPr>
        <w:t xml:space="preserve"> is defined as following: </w:t>
      </w:r>
    </w:p>
    <w:p w:rsidR="00136739" w:rsidRPr="005F19C5" w:rsidRDefault="00136739" w:rsidP="00136739">
      <w:pPr>
        <w:pStyle w:val="EQ"/>
        <w:rPr>
          <w:lang w:eastAsia="zh-CN"/>
        </w:rPr>
      </w:pPr>
      <w:r w:rsidRPr="005F19C5">
        <w:rPr>
          <w:lang w:eastAsia="zh-CN"/>
        </w:rPr>
        <w:tab/>
      </w:r>
      <w:r w:rsidRPr="000F27B1">
        <w:rPr>
          <w:position w:val="-10"/>
          <w:lang w:eastAsia="zh-CN"/>
        </w:rPr>
        <w:object w:dxaOrig="186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75pt;height:16.7pt" o:ole="">
            <v:imagedata r:id="rId22" o:title=""/>
          </v:shape>
          <o:OLEObject Type="Embed" ProgID="Equation.3" ShapeID="_x0000_i1025" DrawAspect="Content" ObjectID="_1603840713" r:id="rId23"/>
        </w:object>
      </w:r>
    </w:p>
    <w:p w:rsidR="00136739" w:rsidRPr="005F19C5" w:rsidRDefault="00136739" w:rsidP="00136739">
      <w:pPr>
        <w:widowControl w:val="0"/>
        <w:spacing w:after="20"/>
        <w:jc w:val="both"/>
        <w:textAlignment w:val="center"/>
        <w:rPr>
          <w:sz w:val="21"/>
          <w:szCs w:val="21"/>
          <w:lang w:val="en-US" w:eastAsia="zh-CN"/>
        </w:rPr>
      </w:pPr>
      <w:r w:rsidRPr="005F19C5">
        <w:rPr>
          <w:rFonts w:hint="eastAsia"/>
          <w:lang w:val="en-US" w:eastAsia="zh-CN"/>
        </w:rPr>
        <w:t>Similar to Nyquist sampling in the time domain signal, the Rayleigh resolution for spatial domain signal to avoid the aliasing can be derived as</w:t>
      </w:r>
    </w:p>
    <w:p w:rsidR="00136739" w:rsidRPr="005F19C5" w:rsidRDefault="00136739" w:rsidP="00136739">
      <w:pPr>
        <w:pStyle w:val="EQ"/>
        <w:rPr>
          <w:lang w:eastAsia="zh-CN"/>
        </w:rPr>
      </w:pPr>
      <w:r w:rsidRPr="005F19C5">
        <w:rPr>
          <w:lang w:eastAsia="zh-CN"/>
        </w:rPr>
        <w:tab/>
      </w:r>
      <w:r w:rsidRPr="005F19C5">
        <w:rPr>
          <w:lang w:eastAsia="zh-CN"/>
        </w:rPr>
        <w:drawing>
          <wp:inline distT="0" distB="0" distL="0" distR="0">
            <wp:extent cx="2927350" cy="2730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7350" cy="273050"/>
                    </a:xfrm>
                    <a:prstGeom prst="rect">
                      <a:avLst/>
                    </a:prstGeom>
                    <a:noFill/>
                    <a:ln>
                      <a:noFill/>
                    </a:ln>
                  </pic:spPr>
                </pic:pic>
              </a:graphicData>
            </a:graphic>
          </wp:inline>
        </w:drawing>
      </w:r>
    </w:p>
    <w:p w:rsidR="00136739" w:rsidRPr="005F19C5" w:rsidRDefault="00136739" w:rsidP="00136739">
      <w:pPr>
        <w:pStyle w:val="EQ"/>
        <w:rPr>
          <w:lang w:eastAsia="zh-CN"/>
        </w:rPr>
      </w:pPr>
      <w:r w:rsidRPr="005F19C5">
        <w:rPr>
          <w:lang w:eastAsia="zh-CN"/>
        </w:rPr>
        <w:tab/>
      </w:r>
      <w:r w:rsidRPr="001573F4">
        <w:rPr>
          <w:position w:val="-28"/>
          <w:lang w:eastAsia="zh-CN"/>
        </w:rPr>
        <w:object w:dxaOrig="3680" w:dyaOrig="680">
          <v:shape id="_x0000_i1026" type="#_x0000_t75" style="width:184.3pt;height:34pt" o:ole="">
            <v:imagedata r:id="rId25" o:title=""/>
          </v:shape>
          <o:OLEObject Type="Embed" ProgID="Equation.3" ShapeID="_x0000_i1026" DrawAspect="Content" ObjectID="_1603840714" r:id="rId26"/>
        </w:object>
      </w:r>
    </w:p>
    <w:p w:rsidR="00136739" w:rsidRPr="005F19C5" w:rsidRDefault="00136739" w:rsidP="00136739">
      <w:pPr>
        <w:rPr>
          <w:lang w:eastAsia="en-GB"/>
        </w:rPr>
      </w:pPr>
      <w:r>
        <w:rPr>
          <w:lang w:val="en-US" w:eastAsia="zh-CN"/>
        </w:rPr>
        <w:t xml:space="preserve">where </w:t>
      </w:r>
      <w:r w:rsidRPr="0018201B">
        <w:rPr>
          <w:i/>
          <w:lang w:val="en-US" w:eastAsia="zh-CN"/>
        </w:rPr>
        <w:t>d</w:t>
      </w:r>
      <w:r>
        <w:rPr>
          <w:lang w:val="en-US" w:eastAsia="zh-CN"/>
        </w:rPr>
        <w:t xml:space="preserve"> is the separation distance between antenna elements and </w:t>
      </w:r>
      <w:r w:rsidRPr="0018201B">
        <w:rPr>
          <w:i/>
          <w:lang w:val="en-US" w:eastAsia="zh-CN"/>
        </w:rPr>
        <w:t>m</w:t>
      </w:r>
      <w:r>
        <w:rPr>
          <w:lang w:val="en-US" w:eastAsia="zh-CN"/>
        </w:rPr>
        <w:t xml:space="preserve"> is the number of antenna elements. </w:t>
      </w:r>
      <w:r w:rsidRPr="005F19C5">
        <w:rPr>
          <w:rFonts w:hint="eastAsia"/>
          <w:lang w:val="en-US" w:eastAsia="zh-CN"/>
        </w:rPr>
        <w:t xml:space="preserve">If </w:t>
      </w:r>
      <w:r w:rsidRPr="005F19C5">
        <w:rPr>
          <w:lang w:val="en-US" w:eastAsia="zh-CN"/>
        </w:rPr>
        <w:t>E</w:t>
      </w:r>
      <w:r w:rsidRPr="005F19C5">
        <w:rPr>
          <w:rFonts w:hint="eastAsia"/>
          <w:lang w:val="en-US" w:eastAsia="zh-CN"/>
        </w:rPr>
        <w:t>UT is mounted along the yz plane as shown in Figure 10.8.</w:t>
      </w:r>
      <w:r w:rsidRPr="005F19C5">
        <w:rPr>
          <w:lang w:val="en-US" w:eastAsia="zh-CN"/>
        </w:rPr>
        <w:t>2.2-3</w:t>
      </w:r>
      <w:r w:rsidRPr="005F19C5">
        <w:rPr>
          <w:rFonts w:hint="eastAsia"/>
          <w:lang w:val="en-US" w:eastAsia="zh-CN"/>
        </w:rPr>
        <w:t xml:space="preserve">, based on the above considerations on the Rayleigh resolution for spatial domain signal, then subinterval in the  </w:t>
      </w:r>
      <w:r w:rsidRPr="005F19C5">
        <w:rPr>
          <w:lang w:val="en-US" w:eastAsia="en-GB"/>
        </w:rPr>
        <w:t xml:space="preserve">φ and θ </w:t>
      </w:r>
      <w:r>
        <w:rPr>
          <w:lang w:val="en-US" w:eastAsia="zh-CN"/>
        </w:rPr>
        <w:t>in degrees</w:t>
      </w:r>
      <w:r w:rsidRPr="005F19C5">
        <w:rPr>
          <w:rFonts w:hint="eastAsia"/>
          <w:lang w:val="en-US" w:eastAsia="zh-CN"/>
        </w:rPr>
        <w:t xml:space="preserve"> angle is calculated as:</w:t>
      </w:r>
    </w:p>
    <w:p w:rsidR="00136739" w:rsidRPr="005F19C5" w:rsidRDefault="00136739" w:rsidP="00136739">
      <w:pPr>
        <w:pStyle w:val="EQ"/>
        <w:rPr>
          <w:lang w:eastAsia="zh-CN"/>
        </w:rPr>
      </w:pPr>
      <w:r w:rsidRPr="005F19C5">
        <w:rPr>
          <w:lang w:eastAsia="zh-CN"/>
        </w:rPr>
        <w:tab/>
      </w:r>
      <w:r w:rsidRPr="001573F4">
        <w:rPr>
          <w:position w:val="-24"/>
          <w:lang w:eastAsia="zh-CN"/>
        </w:rPr>
        <w:object w:dxaOrig="2580" w:dyaOrig="620">
          <v:shape id="_x0000_i1027" type="#_x0000_t75" style="width:129pt;height:30.55pt" o:ole="">
            <v:imagedata r:id="rId27" o:title=""/>
          </v:shape>
          <o:OLEObject Type="Embed" ProgID="Equation.3" ShapeID="_x0000_i1027" DrawAspect="Content" ObjectID="_1603840715" r:id="rId28"/>
        </w:object>
      </w:r>
    </w:p>
    <w:p w:rsidR="00136739" w:rsidRPr="005F19C5" w:rsidRDefault="00136739" w:rsidP="00136739">
      <w:pPr>
        <w:pStyle w:val="EQ"/>
        <w:rPr>
          <w:lang w:eastAsia="zh-CN"/>
        </w:rPr>
      </w:pPr>
      <w:r w:rsidRPr="005F19C5">
        <w:rPr>
          <w:lang w:eastAsia="zh-CN"/>
        </w:rPr>
        <w:tab/>
      </w:r>
      <w:r w:rsidRPr="001573F4">
        <w:rPr>
          <w:position w:val="-24"/>
          <w:lang w:eastAsia="zh-CN"/>
        </w:rPr>
        <w:object w:dxaOrig="2560" w:dyaOrig="620">
          <v:shape id="_x0000_i1028" type="#_x0000_t75" style="width:128.45pt;height:30.55pt" o:ole="">
            <v:imagedata r:id="rId29" o:title=""/>
          </v:shape>
          <o:OLEObject Type="Embed" ProgID="Equation.3" ShapeID="_x0000_i1028" DrawAspect="Content" ObjectID="_1603840716" r:id="rId30"/>
        </w:object>
      </w:r>
    </w:p>
    <w:p w:rsidR="00136739" w:rsidRPr="005F19C5" w:rsidRDefault="00136739" w:rsidP="00136739">
      <w:pPr>
        <w:widowControl w:val="0"/>
        <w:textAlignment w:val="center"/>
        <w:rPr>
          <w:sz w:val="21"/>
          <w:szCs w:val="21"/>
          <w:lang w:val="en-US" w:eastAsia="zh-CN"/>
        </w:rPr>
      </w:pPr>
      <w:r w:rsidRPr="005F19C5">
        <w:rPr>
          <w:sz w:val="21"/>
          <w:szCs w:val="21"/>
          <w:lang w:val="en-US" w:eastAsia="zh-CN"/>
        </w:rPr>
        <w:t xml:space="preserve">Where </w:t>
      </w:r>
      <w:r w:rsidRPr="005F19C5">
        <w:rPr>
          <w:noProof/>
          <w:lang w:val="en-US" w:eastAsia="zh-CN"/>
        </w:rPr>
        <w:drawing>
          <wp:inline distT="0" distB="0" distL="0" distR="0">
            <wp:extent cx="273050" cy="2730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3050" cy="273050"/>
                    </a:xfrm>
                    <a:prstGeom prst="rect">
                      <a:avLst/>
                    </a:prstGeom>
                    <a:noFill/>
                    <a:ln>
                      <a:noFill/>
                    </a:ln>
                  </pic:spPr>
                </pic:pic>
              </a:graphicData>
            </a:graphic>
          </wp:inline>
        </w:drawing>
      </w:r>
      <w:r w:rsidRPr="005F19C5">
        <w:rPr>
          <w:sz w:val="21"/>
          <w:szCs w:val="21"/>
          <w:lang w:val="en-US" w:eastAsia="zh-CN"/>
        </w:rPr>
        <w:t xml:space="preserve">is length of radiating part of the EUT along  y-axis, </w:t>
      </w:r>
      <w:r w:rsidRPr="005F19C5">
        <w:rPr>
          <w:noProof/>
          <w:lang w:val="en-US" w:eastAsia="zh-CN"/>
        </w:rPr>
        <w:drawing>
          <wp:inline distT="0" distB="0" distL="0" distR="0">
            <wp:extent cx="184150" cy="27305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4150" cy="273050"/>
                    </a:xfrm>
                    <a:prstGeom prst="rect">
                      <a:avLst/>
                    </a:prstGeom>
                    <a:noFill/>
                    <a:ln>
                      <a:noFill/>
                    </a:ln>
                  </pic:spPr>
                </pic:pic>
              </a:graphicData>
            </a:graphic>
          </wp:inline>
        </w:drawing>
      </w:r>
      <w:r w:rsidRPr="005F19C5">
        <w:rPr>
          <w:sz w:val="21"/>
          <w:szCs w:val="21"/>
          <w:lang w:val="en-US" w:eastAsia="zh-CN"/>
        </w:rPr>
        <w:t xml:space="preserve"> is length of radiated part of the EUT along the z-axis and </w:t>
      </w:r>
      <w:r w:rsidRPr="005F19C5">
        <w:rPr>
          <w:noProof/>
          <w:lang w:val="en-US" w:eastAsia="zh-CN"/>
        </w:rPr>
        <w:drawing>
          <wp:inline distT="0" distB="0" distL="0" distR="0">
            <wp:extent cx="184150" cy="184150"/>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5F19C5">
        <w:rPr>
          <w:sz w:val="21"/>
          <w:szCs w:val="21"/>
          <w:lang w:val="en-US" w:eastAsia="zh-CN"/>
        </w:rPr>
        <w:t xml:space="preserve"> is wavelength for the measured frequency. </w:t>
      </w:r>
      <w:r>
        <w:rPr>
          <w:sz w:val="21"/>
          <w:szCs w:val="21"/>
          <w:lang w:val="en-US" w:eastAsia="zh-CN"/>
        </w:rPr>
        <w:t>Arcsine is in radians.</w:t>
      </w:r>
    </w:p>
    <w:p w:rsidR="00136739" w:rsidRPr="005F19C5" w:rsidRDefault="00136739" w:rsidP="00136739">
      <w:pPr>
        <w:pStyle w:val="TH"/>
        <w:rPr>
          <w:lang w:val="en-US" w:eastAsia="zh-CN"/>
        </w:rPr>
      </w:pPr>
      <w:r w:rsidRPr="005F19C5">
        <w:rPr>
          <w:noProof/>
          <w:lang w:eastAsia="en-GB"/>
        </w:rPr>
        <w:drawing>
          <wp:inline distT="0" distB="0" distL="0" distR="0">
            <wp:extent cx="2876550" cy="2876550"/>
            <wp:effectExtent l="0" t="0" r="0" b="0"/>
            <wp:docPr id="27" name="Picture 27"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rsidR="00136739" w:rsidRPr="005F19C5" w:rsidRDefault="00136739" w:rsidP="00136739">
      <w:pPr>
        <w:pStyle w:val="TF"/>
        <w:rPr>
          <w:lang w:eastAsia="zh-CN"/>
        </w:rPr>
      </w:pPr>
      <w:r w:rsidRPr="005F19C5">
        <w:rPr>
          <w:lang w:eastAsia="en-GB"/>
        </w:rPr>
        <w:t xml:space="preserve">Figure </w:t>
      </w:r>
      <w:r w:rsidRPr="005F19C5">
        <w:rPr>
          <w:lang w:eastAsia="zh-CN"/>
        </w:rPr>
        <w:t>10.8.2.2-</w:t>
      </w:r>
      <w:r w:rsidRPr="005F19C5">
        <w:rPr>
          <w:rFonts w:hint="eastAsia"/>
          <w:lang w:eastAsia="zh-CN"/>
        </w:rPr>
        <w:t>1</w:t>
      </w:r>
      <w:r w:rsidRPr="005F19C5">
        <w:rPr>
          <w:lang w:eastAsia="zh-CN"/>
        </w:rPr>
        <w:t>:</w:t>
      </w:r>
      <w:r w:rsidRPr="005F19C5">
        <w:rPr>
          <w:lang w:eastAsia="en-GB"/>
        </w:rPr>
        <w:t xml:space="preserve"> Spherical coordinate for OTA conformance testing of </w:t>
      </w:r>
      <w:r w:rsidRPr="005F19C5">
        <w:rPr>
          <w:lang w:val="en-US" w:eastAsia="en-GB"/>
        </w:rPr>
        <w:t>E</w:t>
      </w:r>
      <w:r w:rsidRPr="005F19C5">
        <w:rPr>
          <w:lang w:eastAsia="en-GB"/>
        </w:rPr>
        <w:t>UT</w:t>
      </w:r>
    </w:p>
    <w:p w:rsidR="00136739" w:rsidRPr="005F19C5" w:rsidRDefault="00136739" w:rsidP="00136739">
      <w:pPr>
        <w:widowControl w:val="0"/>
        <w:textAlignment w:val="center"/>
        <w:rPr>
          <w:lang w:val="en-US" w:eastAsia="zh-CN"/>
        </w:rPr>
      </w:pPr>
      <w:r w:rsidRPr="005F19C5">
        <w:rPr>
          <w:lang w:val="en-US" w:eastAsia="zh-CN"/>
        </w:rPr>
        <w:t>In the NR coexistence study, it was assumed that antenna configuration for WA NR BS is 8x16 with two polarization</w:t>
      </w:r>
      <w:r w:rsidR="00814298">
        <w:rPr>
          <w:lang w:val="en-US" w:eastAsia="zh-CN"/>
        </w:rPr>
        <w:t>s</w:t>
      </w:r>
      <w:r w:rsidRPr="005F19C5">
        <w:rPr>
          <w:lang w:val="en-US" w:eastAsia="zh-CN"/>
        </w:rPr>
        <w:t xml:space="preserve">. If EUT mounted along yz plane with antenna configuration 16x8 where 16 column are assumed along the y-axis and 8 rows are assumed along the z-axis. Antenna elements are uniformly distributed with separation distance λ/2, therefore </w:t>
      </w:r>
      <w:r w:rsidRPr="005F19C5">
        <w:rPr>
          <w:lang w:val="en-US" w:eastAsia="zh-CN"/>
        </w:rPr>
        <w:lastRenderedPageBreak/>
        <w:t>aperture size D</w:t>
      </w:r>
      <w:r w:rsidRPr="00E77A18">
        <w:rPr>
          <w:lang w:val="en-US" w:eastAsia="zh-CN"/>
        </w:rPr>
        <w:t>y</w:t>
      </w:r>
      <w:r w:rsidRPr="005F19C5">
        <w:rPr>
          <w:lang w:val="en-US" w:eastAsia="zh-CN"/>
        </w:rPr>
        <w:t>≈8λ and D</w:t>
      </w:r>
      <w:r w:rsidRPr="00E77A18">
        <w:rPr>
          <w:lang w:val="en-US" w:eastAsia="zh-CN"/>
        </w:rPr>
        <w:t>z</w:t>
      </w:r>
      <w:r w:rsidRPr="005F19C5">
        <w:rPr>
          <w:lang w:val="en-US" w:eastAsia="zh-CN"/>
        </w:rPr>
        <w:t>≈4λ. The uniform sampling in the spherical coordinate for this approach is demonstrated in the Figure 10.8.2.2-</w:t>
      </w:r>
      <w:r w:rsidRPr="005F19C5">
        <w:rPr>
          <w:rFonts w:hint="eastAsia"/>
          <w:lang w:val="en-US" w:eastAsia="zh-CN"/>
        </w:rPr>
        <w:t>2</w:t>
      </w:r>
      <w:r w:rsidRPr="005F19C5">
        <w:rPr>
          <w:lang w:val="en-US" w:eastAsia="zh-CN"/>
        </w:rPr>
        <w:t>.</w:t>
      </w:r>
    </w:p>
    <w:p w:rsidR="00136739" w:rsidRPr="005F19C5" w:rsidRDefault="00136739" w:rsidP="00136739">
      <w:pPr>
        <w:widowControl w:val="0"/>
        <w:textAlignment w:val="center"/>
        <w:rPr>
          <w:lang w:val="en-US" w:eastAsia="zh-CN"/>
        </w:rPr>
      </w:pPr>
    </w:p>
    <w:p w:rsidR="00136739" w:rsidRPr="005F19C5" w:rsidRDefault="00136739" w:rsidP="00136739">
      <w:pPr>
        <w:widowControl w:val="0"/>
        <w:spacing w:line="360" w:lineRule="auto"/>
        <w:jc w:val="center"/>
        <w:rPr>
          <w:rFonts w:eastAsia="KaiTi_GB2312"/>
          <w:sz w:val="24"/>
        </w:rPr>
      </w:pPr>
      <w:r w:rsidRPr="005F19C5">
        <w:rPr>
          <w:rFonts w:eastAsia="KaiTi_GB2312"/>
          <w:noProof/>
          <w:sz w:val="24"/>
          <w:lang w:eastAsia="en-GB"/>
        </w:rPr>
        <w:drawing>
          <wp:inline distT="0" distB="0" distL="0" distR="0">
            <wp:extent cx="4267200" cy="3416300"/>
            <wp:effectExtent l="0" t="0" r="0" b="0"/>
            <wp:docPr id="26" name="Picture 26"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35">
                      <a:extLst>
                        <a:ext uri="{28A0092B-C50C-407E-A947-70E740481C1C}">
                          <a14:useLocalDpi xmlns:a14="http://schemas.microsoft.com/office/drawing/2010/main" val="0"/>
                        </a:ext>
                      </a:extLst>
                    </a:blip>
                    <a:srcRect l="2098" t="51303" b="2989"/>
                    <a:stretch>
                      <a:fillRect/>
                    </a:stretch>
                  </pic:blipFill>
                  <pic:spPr bwMode="auto">
                    <a:xfrm>
                      <a:off x="0" y="0"/>
                      <a:ext cx="4267200" cy="3416300"/>
                    </a:xfrm>
                    <a:prstGeom prst="rect">
                      <a:avLst/>
                    </a:prstGeom>
                    <a:noFill/>
                    <a:ln>
                      <a:noFill/>
                    </a:ln>
                  </pic:spPr>
                </pic:pic>
              </a:graphicData>
            </a:graphic>
          </wp:inline>
        </w:drawing>
      </w:r>
    </w:p>
    <w:p w:rsidR="00136739" w:rsidRPr="005F19C5" w:rsidRDefault="00136739" w:rsidP="00136739">
      <w:pPr>
        <w:keepLines/>
        <w:spacing w:after="240"/>
        <w:jc w:val="center"/>
        <w:rPr>
          <w:rFonts w:ascii="Arial" w:hAnsi="Arial"/>
          <w:b/>
          <w:lang w:val="zh-CN" w:eastAsia="en-GB"/>
        </w:rPr>
      </w:pPr>
      <w:r w:rsidRPr="005F19C5">
        <w:rPr>
          <w:rFonts w:ascii="Arial" w:hAnsi="Arial"/>
          <w:b/>
          <w:lang w:val="zh-CN" w:eastAsia="en-GB"/>
        </w:rPr>
        <w:t xml:space="preserve">Figure </w:t>
      </w:r>
      <w:r w:rsidRPr="005F19C5">
        <w:rPr>
          <w:rFonts w:ascii="Arial" w:hAnsi="Arial"/>
          <w:b/>
          <w:lang w:val="zh-CN" w:eastAsia="zh-CN"/>
        </w:rPr>
        <w:t>10.8.2.</w:t>
      </w:r>
      <w:r w:rsidRPr="005F19C5">
        <w:rPr>
          <w:rFonts w:ascii="Arial" w:hAnsi="Arial"/>
          <w:b/>
          <w:lang w:eastAsia="zh-CN"/>
        </w:rPr>
        <w:t>2</w:t>
      </w:r>
      <w:r w:rsidRPr="005F19C5">
        <w:rPr>
          <w:rFonts w:ascii="Arial" w:hAnsi="Arial"/>
          <w:b/>
          <w:lang w:val="zh-CN" w:eastAsia="zh-CN"/>
        </w:rPr>
        <w:t>-</w:t>
      </w:r>
      <w:r w:rsidRPr="005F19C5">
        <w:rPr>
          <w:rFonts w:ascii="Arial" w:hAnsi="Arial"/>
          <w:b/>
          <w:lang w:eastAsia="zh-CN"/>
        </w:rPr>
        <w:t>2</w:t>
      </w:r>
      <w:r w:rsidRPr="005F19C5">
        <w:rPr>
          <w:rFonts w:ascii="Arial" w:hAnsi="Arial"/>
          <w:b/>
          <w:lang w:val="zh-CN" w:eastAsia="en-GB"/>
        </w:rPr>
        <w:t xml:space="preserve">. </w:t>
      </w:r>
      <w:r w:rsidRPr="005F19C5">
        <w:rPr>
          <w:rFonts w:ascii="Arial" w:hAnsi="Arial"/>
          <w:b/>
          <w:lang w:val="en-US" w:eastAsia="en-GB"/>
        </w:rPr>
        <w:t>U</w:t>
      </w:r>
      <w:r w:rsidRPr="005F19C5">
        <w:rPr>
          <w:rFonts w:ascii="Arial" w:hAnsi="Arial"/>
          <w:b/>
          <w:lang w:val="zh-CN" w:eastAsia="en-GB"/>
        </w:rPr>
        <w:t xml:space="preserve">niform sampling in the spherical coordinate, </w:t>
      </w:r>
      <w:r w:rsidRPr="005F19C5">
        <w:rPr>
          <w:rFonts w:ascii="Arial" w:hAnsi="Arial" w:hint="eastAsia"/>
          <w:b/>
          <w:lang w:val="zh-CN" w:eastAsia="zh-CN"/>
        </w:rPr>
        <w:t>r</w:t>
      </w:r>
      <w:r w:rsidRPr="005F19C5">
        <w:rPr>
          <w:rFonts w:ascii="Arial" w:hAnsi="Arial"/>
          <w:b/>
          <w:lang w:val="zh-CN" w:eastAsia="en-GB"/>
        </w:rPr>
        <w:t>ed cross</w:t>
      </w:r>
      <w:r w:rsidRPr="005F19C5">
        <w:rPr>
          <w:rFonts w:ascii="Arial" w:hAnsi="Arial"/>
          <w:b/>
          <w:lang w:val="en-US" w:eastAsia="en-GB"/>
        </w:rPr>
        <w:t>es</w:t>
      </w:r>
      <w:r w:rsidRPr="005F19C5">
        <w:rPr>
          <w:rFonts w:ascii="Arial" w:hAnsi="Arial"/>
          <w:b/>
          <w:lang w:val="zh-CN" w:eastAsia="en-GB"/>
        </w:rPr>
        <w:t xml:space="preserve"> denotes the sampling point</w:t>
      </w:r>
      <w:r w:rsidRPr="005F19C5">
        <w:rPr>
          <w:rFonts w:ascii="Arial" w:hAnsi="Arial"/>
          <w:b/>
          <w:lang w:val="en-US" w:eastAsia="en-GB"/>
        </w:rPr>
        <w:t>s</w:t>
      </w:r>
      <w:r w:rsidRPr="005F19C5">
        <w:rPr>
          <w:rFonts w:ascii="Arial" w:hAnsi="Arial"/>
          <w:b/>
          <w:lang w:val="zh-CN" w:eastAsia="en-GB"/>
        </w:rPr>
        <w:t xml:space="preserve">. </w:t>
      </w:r>
    </w:p>
    <w:p w:rsidR="00E43816" w:rsidRDefault="00911AB8" w:rsidP="00411055">
      <w:pPr>
        <w:rPr>
          <w:ins w:id="4" w:author="Lo, Anthony (Nokia - GB/Bristol)" w:date="2018-11-02T10:42:00Z"/>
          <w:lang w:val="en-US" w:eastAsia="zh-CN"/>
        </w:rPr>
      </w:pPr>
      <w:ins w:id="5" w:author="Lo, Anthony (Nokia - GB/Bristol)" w:date="2018-11-15T03:54:00Z">
        <w:r>
          <w:rPr>
            <w:lang w:val="en-US" w:eastAsia="zh-CN"/>
          </w:rPr>
          <w:t xml:space="preserve">For a wanted signal, </w:t>
        </w:r>
      </w:ins>
      <w:ins w:id="6" w:author="Lo, Anthony (Nokia - GB/Bristol)" w:date="2018-11-15T03:55:00Z">
        <w:r>
          <w:rPr>
            <w:lang w:val="en-US" w:eastAsia="zh-CN"/>
          </w:rPr>
          <w:t>t</w:t>
        </w:r>
      </w:ins>
      <w:ins w:id="7" w:author="Lo, Anthony (Nokia - GB/Bristol)" w:date="2018-11-02T10:36:00Z">
        <w:r w:rsidR="006B582F">
          <w:rPr>
            <w:lang w:val="en-US" w:eastAsia="zh-CN"/>
          </w:rPr>
          <w:t xml:space="preserve">he reference angular </w:t>
        </w:r>
        <w:r w:rsidR="00E43816">
          <w:rPr>
            <w:lang w:val="en-US" w:eastAsia="zh-CN"/>
          </w:rPr>
          <w:t>steps</w:t>
        </w:r>
      </w:ins>
      <w:ins w:id="8" w:author="Lo, Anthony (Nokia - GB/Bristol)" w:date="2018-11-02T10:41:00Z">
        <w:r w:rsidR="00E43816">
          <w:rPr>
            <w:lang w:val="en-US" w:eastAsia="zh-CN"/>
          </w:rPr>
          <w:t xml:space="preserve"> </w:t>
        </w:r>
      </w:ins>
      <w:ins w:id="9" w:author="Lo, Anthony (Nokia - GB/Bristol)" w:date="2018-11-02T10:36:00Z">
        <w:r w:rsidR="006B582F">
          <w:rPr>
            <w:lang w:val="en-US" w:eastAsia="zh-CN"/>
          </w:rPr>
          <w:t>are approximately</w:t>
        </w:r>
      </w:ins>
      <w:ins w:id="10" w:author="Lo, Anthony (Nokia - GB/Bristol)" w:date="2018-11-02T10:39:00Z">
        <w:r w:rsidR="00315599">
          <w:rPr>
            <w:lang w:val="en-US" w:eastAsia="zh-CN"/>
          </w:rPr>
          <w:t xml:space="preserve"> equal to </w:t>
        </w:r>
      </w:ins>
      <w:ins w:id="11" w:author="Lo, Anthony (Nokia - GB/Bristol)" w:date="2018-11-02T10:47:00Z">
        <w:r w:rsidR="0027568B">
          <w:rPr>
            <w:lang w:val="en-US" w:eastAsia="zh-CN"/>
          </w:rPr>
          <w:t xml:space="preserve">the </w:t>
        </w:r>
      </w:ins>
      <w:ins w:id="12" w:author="Lo, Anthony (Nokia - GB/Bristol)" w:date="2018-11-02T10:39:00Z">
        <w:r w:rsidR="00315599" w:rsidRPr="009B069D">
          <w:rPr>
            <w:i/>
            <w:lang w:val="en-US" w:eastAsia="zh-CN"/>
          </w:rPr>
          <w:t>beamwidth</w:t>
        </w:r>
      </w:ins>
      <w:ins w:id="13" w:author="Lo, Anthony (Nokia - GB/Bristol)" w:date="2018-11-02T11:09:00Z">
        <w:r w:rsidR="00250DC7">
          <w:rPr>
            <w:lang w:val="en-US" w:eastAsia="zh-CN"/>
          </w:rPr>
          <w:t xml:space="preserve"> </w:t>
        </w:r>
      </w:ins>
      <w:ins w:id="14" w:author="Lo, Anthony (Nokia - GB/Bristol)" w:date="2018-11-15T03:47:00Z">
        <w:r w:rsidR="004E43FA">
          <w:rPr>
            <w:lang w:val="en-US" w:eastAsia="zh-CN"/>
          </w:rPr>
          <w:t>(</w:t>
        </w:r>
      </w:ins>
      <w:ins w:id="15" w:author="Lo, Anthony (Nokia - GB/Bristol)" w:date="2018-11-02T11:09:00Z">
        <w:r w:rsidR="00250DC7">
          <w:rPr>
            <w:lang w:val="en-US" w:eastAsia="zh-CN"/>
          </w:rPr>
          <w:t xml:space="preserve">in </w:t>
        </w:r>
        <w:r w:rsidR="001C43FB">
          <w:rPr>
            <w:lang w:val="en-US" w:eastAsia="zh-CN"/>
          </w:rPr>
          <w:t>degrees</w:t>
        </w:r>
      </w:ins>
      <w:ins w:id="16" w:author="Lo, Anthony (Nokia - GB/Bristol)" w:date="2018-11-15T03:47:00Z">
        <w:r w:rsidR="004E43FA">
          <w:rPr>
            <w:lang w:val="en-US" w:eastAsia="zh-CN"/>
          </w:rPr>
          <w:t xml:space="preserve">) of the </w:t>
        </w:r>
      </w:ins>
      <w:ins w:id="17" w:author="Lo, Anthony (Nokia - GB/Bristol)" w:date="2018-11-15T03:55:00Z">
        <w:r>
          <w:rPr>
            <w:lang w:val="en-US" w:eastAsia="zh-CN"/>
          </w:rPr>
          <w:t>main beam</w:t>
        </w:r>
      </w:ins>
      <w:ins w:id="18" w:author="Lo, Anthony (Nokia - GB/Bristol)" w:date="2018-11-02T11:02:00Z">
        <w:r w:rsidR="00D23FC1">
          <w:rPr>
            <w:lang w:val="en-US" w:eastAsia="zh-CN"/>
          </w:rPr>
          <w:t>.</w:t>
        </w:r>
      </w:ins>
      <w:ins w:id="19" w:author="Lo, Anthony (Nokia - GB/Bristol)" w:date="2018-11-15T03:51:00Z">
        <w:r w:rsidR="00B65179">
          <w:rPr>
            <w:lang w:val="en-US" w:eastAsia="zh-CN"/>
          </w:rPr>
          <w:t xml:space="preserve"> </w:t>
        </w:r>
      </w:ins>
      <w:ins w:id="20" w:author="Lo, Anthony (Nokia - GB/Bristol)" w:date="2018-11-02T10:40:00Z">
        <w:r w:rsidR="00315599">
          <w:rPr>
            <w:lang w:val="en-US" w:eastAsia="zh-CN"/>
          </w:rPr>
          <w:t xml:space="preserve"> </w:t>
        </w:r>
      </w:ins>
      <w:ins w:id="21" w:author="Lo, Anthony (Nokia - GB/Bristol)" w:date="2018-11-02T10:42:00Z">
        <w:r w:rsidR="00E43816">
          <w:rPr>
            <w:lang w:val="en-US" w:eastAsia="zh-CN"/>
          </w:rPr>
          <w:t xml:space="preserve"> </w:t>
        </w:r>
      </w:ins>
    </w:p>
    <w:p w:rsidR="00411055" w:rsidDel="0098218D" w:rsidRDefault="006B582F" w:rsidP="00411055">
      <w:pPr>
        <w:rPr>
          <w:del w:id="22" w:author="Lo, Anthony (Nokia - GB/Bristol)" w:date="2018-11-02T10:36:00Z"/>
          <w:lang w:val="en-US" w:eastAsia="zh-CN"/>
        </w:rPr>
      </w:pPr>
      <w:ins w:id="23" w:author="Lo, Anthony (Nokia - GB/Bristol)" w:date="2018-11-02T10:36:00Z">
        <w:r>
          <w:rPr>
            <w:lang w:val="en-US" w:eastAsia="zh-CN"/>
          </w:rPr>
          <w:t xml:space="preserve"> </w:t>
        </w:r>
      </w:ins>
      <m:oMath>
        <m:r>
          <w:ins w:id="24" w:author="Lo, Anthony (Nokia - GB/Bristol)" w:date="2018-11-02T10:43:00Z">
            <w:rPr>
              <w:rFonts w:ascii="Cambria Math" w:hAnsi="Cambria Math"/>
              <w:lang w:val="en-US" w:eastAsia="zh-CN"/>
            </w:rPr>
            <m:t>∆</m:t>
          </w:ins>
        </m:r>
        <m:sSub>
          <m:sSubPr>
            <m:ctrlPr>
              <w:ins w:id="25" w:author="Lo, Anthony (Nokia - GB/Bristol)" w:date="2018-11-02T10:43:00Z">
                <w:rPr>
                  <w:rFonts w:ascii="Cambria Math" w:hAnsi="Cambria Math"/>
                  <w:i/>
                  <w:lang w:val="en-US" w:eastAsia="zh-CN"/>
                </w:rPr>
              </w:ins>
            </m:ctrlPr>
          </m:sSubPr>
          <m:e>
            <m:r>
              <w:ins w:id="26" w:author="Lo, Anthony (Nokia - GB/Bristol)" w:date="2018-11-02T10:43:00Z">
                <w:rPr>
                  <w:rFonts w:ascii="Cambria Math" w:hAnsi="Cambria Math"/>
                  <w:lang w:val="en-US" w:eastAsia="zh-CN"/>
                </w:rPr>
                <m:t>ϕ</m:t>
              </w:ins>
            </m:r>
          </m:e>
          <m:sub>
            <m:r>
              <w:ins w:id="27" w:author="Lo, Anthony (Nokia - GB/Bristol)" w:date="2018-11-02T10:44:00Z">
                <w:rPr>
                  <w:rFonts w:ascii="Cambria Math" w:hAnsi="Cambria Math"/>
                  <w:lang w:val="en-US" w:eastAsia="zh-CN"/>
                </w:rPr>
                <m:t>ref</m:t>
              </w:ins>
            </m:r>
          </m:sub>
        </m:sSub>
        <m:r>
          <w:ins w:id="28" w:author="Lo, Anthony (Nokia - GB/Bristol)" w:date="2018-11-02T10:59:00Z">
            <w:rPr>
              <w:rFonts w:ascii="Cambria Math" w:hAnsi="Cambria Math"/>
              <w:lang w:val="en-US" w:eastAsia="zh-CN"/>
            </w:rPr>
            <m:t>≅</m:t>
          </w:ins>
        </m:r>
        <m:sSub>
          <m:sSubPr>
            <m:ctrlPr>
              <w:ins w:id="29" w:author="Lo, Anthony (Nokia - GB/Bristol)" w:date="2018-11-02T10:59:00Z">
                <w:rPr>
                  <w:rFonts w:ascii="Cambria Math" w:hAnsi="Cambria Math"/>
                  <w:i/>
                  <w:lang w:val="en-US" w:eastAsia="zh-CN"/>
                </w:rPr>
              </w:ins>
            </m:ctrlPr>
          </m:sSubPr>
          <m:e>
            <m:r>
              <w:ins w:id="30" w:author="Lo, Anthony (Nokia - GB/Bristol)" w:date="2018-11-02T10:59:00Z">
                <w:rPr>
                  <w:rFonts w:ascii="Cambria Math" w:hAnsi="Cambria Math"/>
                  <w:lang w:val="en-US" w:eastAsia="zh-CN"/>
                </w:rPr>
                <m:t>BeW</m:t>
              </w:ins>
            </m:r>
          </m:e>
          <m:sub>
            <m:r>
              <w:ins w:id="31" w:author="Lo, Anthony (Nokia - GB/Bristol)" w:date="2018-11-02T10:59:00Z">
                <w:rPr>
                  <w:rFonts w:ascii="Cambria Math" w:hAnsi="Cambria Math"/>
                  <w:lang w:val="en-US" w:eastAsia="zh-CN"/>
                </w:rPr>
                <m:t>ϕ</m:t>
              </w:ins>
            </m:r>
          </m:sub>
        </m:sSub>
        <m:r>
          <w:ins w:id="32" w:author="Lo, Anthony (Nokia - GB/Bristol)" w:date="2018-11-15T21:51:00Z">
            <w:rPr>
              <w:rFonts w:ascii="Cambria Math" w:hAnsi="Cambria Math"/>
              <w:lang w:val="en-US" w:eastAsia="zh-CN"/>
            </w:rPr>
            <m:t>≅</m:t>
          </w:ins>
        </m:r>
        <m:f>
          <m:fPr>
            <m:ctrlPr>
              <w:ins w:id="33" w:author="Lo, Anthony (Nokia - GB/Bristol)" w:date="2018-11-15T21:50:00Z">
                <w:rPr>
                  <w:rFonts w:ascii="Cambria Math" w:hAnsi="Cambria Math"/>
                  <w:i/>
                  <w:lang w:val="en-US" w:eastAsia="zh-CN"/>
                </w:rPr>
              </w:ins>
            </m:ctrlPr>
          </m:fPr>
          <m:num>
            <m:sSub>
              <m:sSubPr>
                <m:ctrlPr>
                  <w:ins w:id="34" w:author="Lo, Anthony (Nokia - GB/Bristol)" w:date="2018-11-15T21:51:00Z">
                    <w:rPr>
                      <w:rFonts w:ascii="Cambria Math" w:hAnsi="Cambria Math"/>
                      <w:i/>
                      <w:lang w:val="en-US" w:eastAsia="zh-CN"/>
                    </w:rPr>
                  </w:ins>
                </m:ctrlPr>
              </m:sSubPr>
              <m:e>
                <m:r>
                  <w:ins w:id="35" w:author="Lo, Anthony (Nokia - GB/Bristol)" w:date="2018-11-15T21:51:00Z">
                    <w:rPr>
                      <w:rFonts w:ascii="Cambria Math" w:hAnsi="Cambria Math"/>
                      <w:lang w:val="en-US" w:eastAsia="zh-CN"/>
                    </w:rPr>
                    <m:t>FNBW</m:t>
                  </w:ins>
                </m:r>
              </m:e>
              <m:sub>
                <m:r>
                  <w:ins w:id="36" w:author="Lo, Anthony (Nokia - GB/Bristol)" w:date="2018-11-15T21:51:00Z">
                    <w:rPr>
                      <w:rFonts w:ascii="Cambria Math" w:hAnsi="Cambria Math"/>
                      <w:lang w:val="en-US" w:eastAsia="zh-CN"/>
                    </w:rPr>
                    <m:t>ϕ</m:t>
                  </w:ins>
                </m:r>
              </m:sub>
            </m:sSub>
          </m:num>
          <m:den>
            <m:r>
              <w:ins w:id="37" w:author="Lo, Anthony (Nokia - GB/Bristol)" w:date="2018-11-15T21:50:00Z">
                <w:rPr>
                  <w:rFonts w:ascii="Cambria Math" w:hAnsi="Cambria Math"/>
                  <w:lang w:val="en-US" w:eastAsia="zh-CN"/>
                </w:rPr>
                <m:t>2</m:t>
              </w:ins>
            </m:r>
          </m:den>
        </m:f>
      </m:oMath>
    </w:p>
    <w:p w:rsidR="00E43816" w:rsidRDefault="00E43816" w:rsidP="00411055">
      <w:pPr>
        <w:rPr>
          <w:ins w:id="38" w:author="Lo, Anthony (Nokia - GB/Bristol)" w:date="2018-11-02T10:46:00Z"/>
          <w:noProof/>
          <w:color w:val="FF0000"/>
        </w:rPr>
      </w:pPr>
      <m:oMath>
        <m:r>
          <w:ins w:id="39" w:author="Lo, Anthony (Nokia - GB/Bristol)" w:date="2018-11-02T10:45:00Z">
            <m:rPr>
              <m:sty m:val="p"/>
            </m:rPr>
            <w:rPr>
              <w:rFonts w:ascii="Cambria Math" w:hAnsi="Cambria Math"/>
              <w:noProof/>
              <w:color w:val="FF0000"/>
              <w:rPrChange w:id="40" w:author="Lo, Anthony (Nokia - GB/Bristol)" w:date="2018-11-02T10:46:00Z">
                <w:rPr>
                  <w:rFonts w:ascii="Cambria Math" w:hAnsi="Cambria Math"/>
                  <w:noProof/>
                  <w:color w:val="FF0000"/>
                  <w:sz w:val="24"/>
                </w:rPr>
              </w:rPrChange>
            </w:rPr>
            <m:t>Δ</m:t>
          </w:ins>
        </m:r>
        <m:sSub>
          <m:sSubPr>
            <m:ctrlPr>
              <w:ins w:id="41" w:author="Lo, Anthony (Nokia - GB/Bristol)" w:date="2018-11-02T10:45:00Z">
                <w:rPr>
                  <w:rFonts w:ascii="Cambria Math" w:hAnsi="Cambria Math"/>
                  <w:i/>
                  <w:noProof/>
                  <w:color w:val="FF0000"/>
                </w:rPr>
              </w:ins>
            </m:ctrlPr>
          </m:sSubPr>
          <m:e>
            <m:r>
              <w:ins w:id="42" w:author="Lo, Anthony (Nokia - GB/Bristol)" w:date="2018-11-02T10:45:00Z">
                <w:rPr>
                  <w:rFonts w:ascii="Cambria Math" w:hAnsi="Cambria Math"/>
                  <w:noProof/>
                  <w:color w:val="FF0000"/>
                  <w:rPrChange w:id="43" w:author="Lo, Anthony (Nokia - GB/Bristol)" w:date="2018-11-02T10:46:00Z">
                    <w:rPr>
                      <w:rFonts w:ascii="Cambria Math" w:hAnsi="Cambria Math"/>
                      <w:noProof/>
                      <w:color w:val="FF0000"/>
                      <w:sz w:val="24"/>
                    </w:rPr>
                  </w:rPrChange>
                </w:rPr>
                <m:t>θ</m:t>
              </w:ins>
            </m:r>
          </m:e>
          <m:sub>
            <m:r>
              <w:ins w:id="44" w:author="Lo, Anthony (Nokia - GB/Bristol)" w:date="2018-11-02T10:45:00Z">
                <w:rPr>
                  <w:rFonts w:ascii="Cambria Math" w:hAnsi="Cambria Math"/>
                  <w:noProof/>
                  <w:color w:val="FF0000"/>
                  <w:rPrChange w:id="45" w:author="Lo, Anthony (Nokia - GB/Bristol)" w:date="2018-11-02T10:46:00Z">
                    <w:rPr>
                      <w:rFonts w:ascii="Cambria Math" w:hAnsi="Cambria Math"/>
                      <w:noProof/>
                      <w:color w:val="FF0000"/>
                      <w:sz w:val="24"/>
                    </w:rPr>
                  </w:rPrChange>
                </w:rPr>
                <m:t>ref</m:t>
              </w:ins>
            </m:r>
          </m:sub>
        </m:sSub>
        <m:r>
          <w:ins w:id="46" w:author="Lo, Anthony (Nokia - GB/Bristol)" w:date="2018-11-02T10:46:00Z">
            <w:rPr>
              <w:rFonts w:ascii="Cambria Math" w:hAnsi="Cambria Math"/>
              <w:noProof/>
              <w:color w:val="FF0000"/>
              <w:rPrChange w:id="47" w:author="Lo, Anthony (Nokia - GB/Bristol)" w:date="2018-11-02T10:46:00Z">
                <w:rPr>
                  <w:rFonts w:ascii="Cambria Math" w:hAnsi="Cambria Math"/>
                  <w:noProof/>
                  <w:color w:val="FF0000"/>
                  <w:sz w:val="24"/>
                </w:rPr>
              </w:rPrChange>
            </w:rPr>
            <m:t>≅</m:t>
          </w:ins>
        </m:r>
        <m:sSub>
          <m:sSubPr>
            <m:ctrlPr>
              <w:ins w:id="48" w:author="Lo, Anthony (Nokia - GB/Bristol)" w:date="2018-11-02T10:46:00Z">
                <w:rPr>
                  <w:rFonts w:ascii="Cambria Math" w:hAnsi="Cambria Math"/>
                  <w:i/>
                  <w:noProof/>
                  <w:color w:val="FF0000"/>
                </w:rPr>
              </w:ins>
            </m:ctrlPr>
          </m:sSubPr>
          <m:e>
            <m:r>
              <w:ins w:id="49" w:author="Lo, Anthony (Nokia - GB/Bristol)" w:date="2018-11-02T10:46:00Z">
                <w:rPr>
                  <w:rFonts w:ascii="Cambria Math" w:hAnsi="Cambria Math"/>
                  <w:noProof/>
                  <w:color w:val="FF0000"/>
                  <w:rPrChange w:id="50" w:author="Lo, Anthony (Nokia - GB/Bristol)" w:date="2018-11-02T10:46:00Z">
                    <w:rPr>
                      <w:rFonts w:ascii="Cambria Math" w:hAnsi="Cambria Math"/>
                      <w:noProof/>
                      <w:color w:val="FF0000"/>
                      <w:sz w:val="24"/>
                    </w:rPr>
                  </w:rPrChange>
                </w:rPr>
                <m:t>BeW</m:t>
              </w:ins>
            </m:r>
          </m:e>
          <m:sub>
            <m:r>
              <w:ins w:id="51" w:author="Lo, Anthony (Nokia - GB/Bristol)" w:date="2018-11-02T10:46:00Z">
                <w:rPr>
                  <w:rFonts w:ascii="Cambria Math" w:hAnsi="Cambria Math"/>
                  <w:noProof/>
                  <w:color w:val="FF0000"/>
                  <w:rPrChange w:id="52" w:author="Lo, Anthony (Nokia - GB/Bristol)" w:date="2018-11-02T10:46:00Z">
                    <w:rPr>
                      <w:rFonts w:ascii="Cambria Math" w:hAnsi="Cambria Math"/>
                      <w:noProof/>
                      <w:color w:val="FF0000"/>
                      <w:sz w:val="24"/>
                    </w:rPr>
                  </w:rPrChange>
                </w:rPr>
                <m:t>θ</m:t>
              </w:ins>
            </m:r>
          </m:sub>
        </m:sSub>
        <m:r>
          <w:ins w:id="53" w:author="Lo, Anthony (Nokia - GB/Bristol)" w:date="2018-11-15T21:51:00Z">
            <w:rPr>
              <w:rFonts w:ascii="Cambria Math" w:hAnsi="Cambria Math"/>
              <w:noProof/>
              <w:color w:val="FF0000"/>
            </w:rPr>
            <m:t>≅</m:t>
          </w:ins>
        </m:r>
        <m:f>
          <m:fPr>
            <m:ctrlPr>
              <w:ins w:id="54" w:author="Lo, Anthony (Nokia - GB/Bristol)" w:date="2018-11-15T21:51:00Z">
                <w:rPr>
                  <w:rFonts w:ascii="Cambria Math" w:hAnsi="Cambria Math"/>
                  <w:i/>
                  <w:noProof/>
                  <w:color w:val="FF0000"/>
                </w:rPr>
              </w:ins>
            </m:ctrlPr>
          </m:fPr>
          <m:num>
            <m:sSub>
              <m:sSubPr>
                <m:ctrlPr>
                  <w:ins w:id="55" w:author="Lo, Anthony (Nokia - GB/Bristol)" w:date="2018-11-15T21:51:00Z">
                    <w:rPr>
                      <w:rFonts w:ascii="Cambria Math" w:hAnsi="Cambria Math"/>
                      <w:i/>
                      <w:noProof/>
                      <w:color w:val="FF0000"/>
                    </w:rPr>
                  </w:ins>
                </m:ctrlPr>
              </m:sSubPr>
              <m:e>
                <m:r>
                  <w:ins w:id="56" w:author="Lo, Anthony (Nokia - GB/Bristol)" w:date="2018-11-15T21:52:00Z">
                    <w:rPr>
                      <w:rFonts w:ascii="Cambria Math" w:hAnsi="Cambria Math"/>
                      <w:noProof/>
                      <w:color w:val="FF0000"/>
                    </w:rPr>
                    <m:t>FNBW</m:t>
                  </w:ins>
                </m:r>
              </m:e>
              <m:sub>
                <m:r>
                  <w:ins w:id="57" w:author="Lo, Anthony (Nokia - GB/Bristol)" w:date="2018-11-15T21:52:00Z">
                    <w:rPr>
                      <w:rFonts w:ascii="Cambria Math" w:hAnsi="Cambria Math"/>
                      <w:noProof/>
                      <w:color w:val="FF0000"/>
                    </w:rPr>
                    <m:t>θ</m:t>
                  </w:ins>
                </m:r>
              </m:sub>
            </m:sSub>
          </m:num>
          <m:den>
            <m:r>
              <w:ins w:id="58" w:author="Lo, Anthony (Nokia - GB/Bristol)" w:date="2018-11-15T21:52:00Z">
                <w:rPr>
                  <w:rFonts w:ascii="Cambria Math" w:hAnsi="Cambria Math"/>
                  <w:noProof/>
                  <w:color w:val="FF0000"/>
                </w:rPr>
                <m:t>2</m:t>
              </w:ins>
            </m:r>
          </m:den>
        </m:f>
      </m:oMath>
      <w:ins w:id="59" w:author="Lo, Anthony (Nokia - GB/Bristol)" w:date="2018-11-02T10:46:00Z">
        <w:r w:rsidRPr="00E43816">
          <w:rPr>
            <w:noProof/>
            <w:color w:val="FF0000"/>
            <w:rPrChange w:id="60" w:author="Lo, Anthony (Nokia - GB/Bristol)" w:date="2018-11-02T10:46:00Z">
              <w:rPr>
                <w:noProof/>
                <w:color w:val="FF0000"/>
                <w:sz w:val="24"/>
              </w:rPr>
            </w:rPrChange>
          </w:rPr>
          <w:t xml:space="preserve"> </w:t>
        </w:r>
      </w:ins>
    </w:p>
    <w:p w:rsidR="00837069" w:rsidRPr="00837069" w:rsidRDefault="00B65179" w:rsidP="00411055">
      <w:pPr>
        <w:rPr>
          <w:ins w:id="61" w:author="Lo, Anthony (Nokia - GB/Bristol)" w:date="2018-11-15T03:52:00Z"/>
          <w:color w:val="000000" w:themeColor="text1"/>
          <w:lang w:val="en-US" w:eastAsia="zh-CN"/>
          <w:rPrChange w:id="62" w:author="Lo, Anthony (Nokia - GB/Bristol)" w:date="2018-11-15T21:58:00Z">
            <w:rPr>
              <w:ins w:id="63" w:author="Lo, Anthony (Nokia - GB/Bristol)" w:date="2018-11-15T03:52:00Z"/>
              <w:noProof/>
              <w:color w:val="FF0000"/>
            </w:rPr>
          </w:rPrChange>
        </w:rPr>
      </w:pPr>
      <w:ins w:id="64" w:author="Lo, Anthony (Nokia - GB/Bristol)" w:date="2018-11-15T03:52:00Z">
        <w:r>
          <w:rPr>
            <w:noProof/>
            <w:color w:val="FF0000"/>
          </w:rPr>
          <w:t xml:space="preserve">where </w:t>
        </w:r>
        <w:r w:rsidR="00220599" w:rsidRPr="00442F54">
          <w:rPr>
            <w:noProof/>
            <w:color w:val="000000" w:themeColor="text1"/>
          </w:rPr>
          <w:t>BeW</w:t>
        </w:r>
        <w:r w:rsidR="00220599" w:rsidRPr="00442F54">
          <w:rPr>
            <w:rFonts w:ascii="Calibri" w:hAnsi="Calibri"/>
            <w:color w:val="000000" w:themeColor="text1"/>
            <w:vertAlign w:val="subscript"/>
            <w:lang w:val="en-US" w:eastAsia="zh-CN"/>
          </w:rPr>
          <w:t>φ</w:t>
        </w:r>
        <w:r w:rsidR="00220599" w:rsidRPr="00442F54">
          <w:rPr>
            <w:noProof/>
            <w:color w:val="000000" w:themeColor="text1"/>
          </w:rPr>
          <w:t xml:space="preserve"> and BeW</w:t>
        </w:r>
        <w:r w:rsidR="00220599" w:rsidRPr="00442F54">
          <w:rPr>
            <w:rFonts w:ascii="Calibri" w:hAnsi="Calibri"/>
            <w:color w:val="000000" w:themeColor="text1"/>
            <w:vertAlign w:val="subscript"/>
            <w:lang w:val="en-US" w:eastAsia="zh-CN"/>
          </w:rPr>
          <w:t>θ</w:t>
        </w:r>
        <w:r w:rsidR="00220599" w:rsidRPr="00442F54">
          <w:rPr>
            <w:noProof/>
            <w:color w:val="000000" w:themeColor="text1"/>
          </w:rPr>
          <w:t xml:space="preserve"> are the </w:t>
        </w:r>
        <w:r w:rsidR="00220599" w:rsidRPr="00442F54">
          <w:rPr>
            <w:i/>
            <w:noProof/>
            <w:color w:val="000000" w:themeColor="text1"/>
          </w:rPr>
          <w:t>beamwidth</w:t>
        </w:r>
        <w:r w:rsidR="00220599" w:rsidRPr="00442F54">
          <w:rPr>
            <w:noProof/>
            <w:color w:val="000000" w:themeColor="text1"/>
          </w:rPr>
          <w:t xml:space="preserve"> </w:t>
        </w:r>
        <w:r w:rsidR="00220599">
          <w:rPr>
            <w:noProof/>
            <w:color w:val="000000" w:themeColor="text1"/>
          </w:rPr>
          <w:t xml:space="preserve">of the wanted signal </w:t>
        </w:r>
        <w:r w:rsidR="00220599" w:rsidRPr="00442F54">
          <w:rPr>
            <w:noProof/>
            <w:color w:val="000000" w:themeColor="text1"/>
          </w:rPr>
          <w:t>in the</w:t>
        </w:r>
        <w:r w:rsidR="00220599" w:rsidRPr="00442F54">
          <w:rPr>
            <w:rFonts w:ascii="Calibri" w:hAnsi="Calibri"/>
            <w:color w:val="000000" w:themeColor="text1"/>
            <w:lang w:val="en-US" w:eastAsia="zh-CN"/>
          </w:rPr>
          <w:t xml:space="preserve"> φ</w:t>
        </w:r>
        <w:r w:rsidR="00220599" w:rsidRPr="00442F54">
          <w:rPr>
            <w:color w:val="000000" w:themeColor="text1"/>
            <w:lang w:val="en-US" w:eastAsia="zh-CN"/>
          </w:rPr>
          <w:t>-axis and</w:t>
        </w:r>
        <w:r w:rsidR="00220599" w:rsidRPr="00442F54">
          <w:rPr>
            <w:noProof/>
            <w:color w:val="000000" w:themeColor="text1"/>
          </w:rPr>
          <w:t xml:space="preserve"> </w:t>
        </w:r>
        <w:r w:rsidR="00220599" w:rsidRPr="00442F54">
          <w:rPr>
            <w:rFonts w:ascii="Calibri" w:hAnsi="Calibri"/>
            <w:color w:val="000000" w:themeColor="text1"/>
            <w:lang w:val="en-US" w:eastAsia="zh-CN"/>
          </w:rPr>
          <w:t>θ</w:t>
        </w:r>
        <w:r w:rsidR="00220599" w:rsidRPr="00442F54">
          <w:rPr>
            <w:color w:val="000000" w:themeColor="text1"/>
            <w:lang w:val="en-US" w:eastAsia="zh-CN"/>
          </w:rPr>
          <w:t>-axis, respectively</w:t>
        </w:r>
        <w:r w:rsidR="00837069">
          <w:rPr>
            <w:color w:val="000000" w:themeColor="text1"/>
            <w:lang w:val="en-US" w:eastAsia="zh-CN"/>
          </w:rPr>
          <w:t>;</w:t>
        </w:r>
      </w:ins>
      <w:ins w:id="65" w:author="Lo, Anthony (Nokia - GB/Bristol)" w:date="2018-11-15T21:58:00Z">
        <w:r w:rsidR="00837069">
          <w:rPr>
            <w:color w:val="000000" w:themeColor="text1"/>
            <w:lang w:val="en-US" w:eastAsia="zh-CN"/>
          </w:rPr>
          <w:t xml:space="preserve"> and </w:t>
        </w:r>
      </w:ins>
      <m:oMath>
        <m:sSub>
          <m:sSubPr>
            <m:ctrlPr>
              <w:ins w:id="66" w:author="Lo, Anthony (Nokia - GB/Bristol)" w:date="2018-11-15T21:59:00Z">
                <w:rPr>
                  <w:rFonts w:ascii="Cambria Math" w:hAnsi="Cambria Math"/>
                  <w:i/>
                  <w:color w:val="000000" w:themeColor="text1"/>
                  <w:lang w:val="en-US" w:eastAsia="zh-CN"/>
                </w:rPr>
              </w:ins>
            </m:ctrlPr>
          </m:sSubPr>
          <m:e>
            <m:r>
              <w:ins w:id="67" w:author="Lo, Anthony (Nokia - GB/Bristol)" w:date="2018-11-15T21:59:00Z">
                <w:rPr>
                  <w:rFonts w:ascii="Cambria Math" w:hAnsi="Cambria Math"/>
                  <w:color w:val="000000" w:themeColor="text1"/>
                  <w:lang w:val="en-US" w:eastAsia="zh-CN"/>
                </w:rPr>
                <m:t>FNBW</m:t>
              </w:ins>
            </m:r>
          </m:e>
          <m:sub>
            <m:r>
              <w:ins w:id="68" w:author="Lo, Anthony (Nokia - GB/Bristol)" w:date="2018-11-15T21:59:00Z">
                <w:rPr>
                  <w:rFonts w:ascii="Cambria Math" w:hAnsi="Cambria Math"/>
                  <w:color w:val="000000" w:themeColor="text1"/>
                  <w:lang w:val="en-US" w:eastAsia="zh-CN"/>
                </w:rPr>
                <m:t>ϕ</m:t>
              </w:ins>
            </m:r>
          </m:sub>
        </m:sSub>
      </m:oMath>
      <w:ins w:id="69" w:author="Lo, Anthony (Nokia - GB/Bristol)" w:date="2018-11-15T21:59:00Z">
        <w:r w:rsidR="00837069">
          <w:rPr>
            <w:color w:val="000000" w:themeColor="text1"/>
            <w:lang w:val="en-US" w:eastAsia="zh-CN"/>
          </w:rPr>
          <w:t xml:space="preserve"> and </w:t>
        </w:r>
        <m:oMath>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FNBW</m:t>
              </m:r>
            </m:e>
            <m:sub>
              <m:r>
                <w:rPr>
                  <w:rFonts w:ascii="Cambria Math" w:hAnsi="Cambria Math"/>
                  <w:color w:val="000000" w:themeColor="text1"/>
                  <w:lang w:val="en-US" w:eastAsia="zh-CN"/>
                </w:rPr>
                <m:t>θ</m:t>
              </m:r>
            </m:sub>
          </m:sSub>
        </m:oMath>
      </w:ins>
      <w:ins w:id="70" w:author="Lo, Anthony (Nokia - GB/Bristol)" w:date="2018-11-15T21:57:00Z">
        <w:r w:rsidR="00837069">
          <w:rPr>
            <w:color w:val="000000" w:themeColor="text1"/>
            <w:lang w:val="en-US" w:eastAsia="zh-CN"/>
          </w:rPr>
          <w:t xml:space="preserve"> </w:t>
        </w:r>
      </w:ins>
      <w:ins w:id="71" w:author="Lo, Anthony (Nokia - GB/Bristol)" w:date="2018-11-15T21:59:00Z">
        <w:r w:rsidR="00837069">
          <w:rPr>
            <w:color w:val="000000" w:themeColor="text1"/>
            <w:lang w:val="en-US" w:eastAsia="zh-CN"/>
          </w:rPr>
          <w:t xml:space="preserve">are the first null beamwidth </w:t>
        </w:r>
      </w:ins>
      <w:ins w:id="72" w:author="Lo, Anthony (Nokia - GB/Bristol)" w:date="2018-11-15T22:00:00Z">
        <w:r w:rsidR="00837069">
          <w:rPr>
            <w:color w:val="000000" w:themeColor="text1"/>
            <w:lang w:val="en-US" w:eastAsia="zh-CN"/>
          </w:rPr>
          <w:t xml:space="preserve">of the wanted signal in </w:t>
        </w:r>
        <w:r w:rsidR="00837069" w:rsidRPr="00442F54">
          <w:rPr>
            <w:noProof/>
            <w:color w:val="000000" w:themeColor="text1"/>
          </w:rPr>
          <w:t>the</w:t>
        </w:r>
        <w:r w:rsidR="00837069" w:rsidRPr="00442F54">
          <w:rPr>
            <w:rFonts w:ascii="Calibri" w:hAnsi="Calibri"/>
            <w:color w:val="000000" w:themeColor="text1"/>
            <w:lang w:val="en-US" w:eastAsia="zh-CN"/>
          </w:rPr>
          <w:t xml:space="preserve"> φ</w:t>
        </w:r>
        <w:r w:rsidR="00837069" w:rsidRPr="00442F54">
          <w:rPr>
            <w:color w:val="000000" w:themeColor="text1"/>
            <w:lang w:val="en-US" w:eastAsia="zh-CN"/>
          </w:rPr>
          <w:t>-axis and</w:t>
        </w:r>
        <w:r w:rsidR="00837069" w:rsidRPr="00442F54">
          <w:rPr>
            <w:noProof/>
            <w:color w:val="000000" w:themeColor="text1"/>
          </w:rPr>
          <w:t xml:space="preserve"> </w:t>
        </w:r>
        <w:r w:rsidR="00837069" w:rsidRPr="00442F54">
          <w:rPr>
            <w:rFonts w:ascii="Calibri" w:hAnsi="Calibri"/>
            <w:color w:val="000000" w:themeColor="text1"/>
            <w:lang w:val="en-US" w:eastAsia="zh-CN"/>
          </w:rPr>
          <w:t>θ</w:t>
        </w:r>
        <w:r w:rsidR="00837069" w:rsidRPr="00442F54">
          <w:rPr>
            <w:color w:val="000000" w:themeColor="text1"/>
            <w:lang w:val="en-US" w:eastAsia="zh-CN"/>
          </w:rPr>
          <w:t>-axis, respectively</w:t>
        </w:r>
        <w:r w:rsidR="00837069">
          <w:rPr>
            <w:color w:val="000000" w:themeColor="text1"/>
            <w:lang w:val="en-US" w:eastAsia="zh-CN"/>
          </w:rPr>
          <w:t>.</w:t>
        </w:r>
      </w:ins>
    </w:p>
    <w:p w:rsidR="00E43816" w:rsidRDefault="0081149F" w:rsidP="00411055">
      <w:pPr>
        <w:rPr>
          <w:ins w:id="73" w:author="Lo, Anthony (Nokia - GB/Bristol)" w:date="2018-11-02T11:03:00Z"/>
          <w:noProof/>
          <w:color w:val="FF0000"/>
        </w:rPr>
      </w:pPr>
      <w:ins w:id="74" w:author="Lo, Anthony (Nokia - GB/Bristol)" w:date="2018-11-02T11:03:00Z">
        <w:r>
          <w:rPr>
            <w:noProof/>
            <w:color w:val="FF0000"/>
          </w:rPr>
          <w:t>Using</w:t>
        </w:r>
        <w:r w:rsidR="00356801">
          <w:rPr>
            <w:noProof/>
            <w:color w:val="FF0000"/>
          </w:rPr>
          <w:t xml:space="preserve"> </w:t>
        </w:r>
        <w:r w:rsidR="00356801" w:rsidRPr="00FB6C36">
          <w:rPr>
            <w:i/>
            <w:noProof/>
            <w:color w:val="FF0000"/>
          </w:rPr>
          <w:t>beamwidth</w:t>
        </w:r>
      </w:ins>
      <w:r w:rsidR="007A60B1">
        <w:rPr>
          <w:i/>
          <w:noProof/>
          <w:color w:val="FF0000"/>
        </w:rPr>
        <w:t xml:space="preserve"> </w:t>
      </w:r>
      <w:ins w:id="75" w:author="Lo, Anthony (Nokia - GB/Bristol)" w:date="2018-11-02T15:07:00Z">
        <w:r>
          <w:rPr>
            <w:noProof/>
            <w:color w:val="FF0000"/>
          </w:rPr>
          <w:t>of the wanted signal</w:t>
        </w:r>
      </w:ins>
      <w:ins w:id="76" w:author="Lo, Anthony (Nokia - GB/Bristol)" w:date="2018-11-02T11:03:00Z">
        <w:r w:rsidR="00356801">
          <w:rPr>
            <w:noProof/>
            <w:color w:val="FF0000"/>
          </w:rPr>
          <w:t>, the reference ang</w:t>
        </w:r>
        <w:r w:rsidR="00331608">
          <w:rPr>
            <w:noProof/>
            <w:color w:val="FF0000"/>
          </w:rPr>
          <w:t xml:space="preserve">ular steps for </w:t>
        </w:r>
      </w:ins>
      <w:ins w:id="77" w:author="Lo, Anthony (Nokia - GB/Bristol)" w:date="2018-11-15T04:01:00Z">
        <w:r w:rsidR="00851055">
          <w:rPr>
            <w:noProof/>
            <w:color w:val="FF0000"/>
          </w:rPr>
          <w:t>each frequency</w:t>
        </w:r>
        <w:r>
          <w:rPr>
            <w:noProof/>
            <w:color w:val="FF0000"/>
          </w:rPr>
          <w:t xml:space="preserve"> </w:t>
        </w:r>
      </w:ins>
      <w:ins w:id="78" w:author="Lo, Anthony (Nokia - GB/Bristol)" w:date="2018-11-15T04:02:00Z">
        <w:r w:rsidR="00851055" w:rsidRPr="00851055">
          <w:rPr>
            <w:rFonts w:eastAsia="MS Mincho"/>
            <w:color w:val="000000" w:themeColor="text1"/>
            <w:lang w:val="en-US"/>
          </w:rPr>
          <w:t xml:space="preserve">within the </w:t>
        </w:r>
        <w:r w:rsidR="00851055" w:rsidRPr="009F2AFA">
          <w:rPr>
            <w:rFonts w:eastAsia="MS Mincho"/>
            <w:i/>
            <w:color w:val="000000" w:themeColor="text1"/>
            <w:lang w:val="en-US"/>
          </w:rPr>
          <w:t>downlink operating</w:t>
        </w:r>
        <w:r w:rsidR="00851055" w:rsidRPr="00851055">
          <w:rPr>
            <w:rFonts w:eastAsia="MS Mincho"/>
            <w:color w:val="000000" w:themeColor="text1"/>
            <w:lang w:val="en-US"/>
          </w:rPr>
          <w:t xml:space="preserve"> </w:t>
        </w:r>
        <w:r w:rsidR="00851055" w:rsidRPr="009F2AFA">
          <w:rPr>
            <w:rFonts w:eastAsia="MS Mincho"/>
            <w:i/>
            <w:color w:val="000000" w:themeColor="text1"/>
            <w:lang w:val="en-US"/>
          </w:rPr>
          <w:t>band</w:t>
        </w:r>
        <w:r w:rsidR="00851055" w:rsidRPr="00851055">
          <w:rPr>
            <w:rFonts w:eastAsia="MS Mincho"/>
            <w:color w:val="000000" w:themeColor="text1"/>
            <w:lang w:val="en-US"/>
          </w:rPr>
          <w:t xml:space="preserve"> including </w:t>
        </w:r>
        <w:r w:rsidR="00851055" w:rsidRPr="00851055">
          <w:t>Δf</w:t>
        </w:r>
        <w:r w:rsidR="00851055" w:rsidRPr="00851055">
          <w:rPr>
            <w:vertAlign w:val="subscript"/>
          </w:rPr>
          <w:t>OBUE</w:t>
        </w:r>
      </w:ins>
      <w:ins w:id="79" w:author="Lo, Anthony (Nokia - GB/Bristol)" w:date="2018-11-02T11:03:00Z">
        <w:r w:rsidR="00422D4B">
          <w:rPr>
            <w:noProof/>
            <w:color w:val="FF0000"/>
          </w:rPr>
          <w:t xml:space="preserve"> can be expressed</w:t>
        </w:r>
        <w:r w:rsidR="00356801" w:rsidRPr="00FB6C36">
          <w:rPr>
            <w:i/>
            <w:noProof/>
            <w:color w:val="FF0000"/>
          </w:rPr>
          <w:t xml:space="preserve"> </w:t>
        </w:r>
        <w:r w:rsidR="00356801">
          <w:rPr>
            <w:noProof/>
            <w:color w:val="FF0000"/>
          </w:rPr>
          <w:t>as follows:</w:t>
        </w:r>
      </w:ins>
    </w:p>
    <w:p w:rsidR="00356801" w:rsidRPr="00356801" w:rsidRDefault="00356801" w:rsidP="00411055">
      <w:pPr>
        <w:rPr>
          <w:ins w:id="80" w:author="Lo, Anthony (Nokia - GB/Bristol)" w:date="2018-11-02T11:07:00Z"/>
          <w:noProof/>
          <w:color w:val="FF0000"/>
        </w:rPr>
      </w:pPr>
      <m:oMath>
        <m:r>
          <w:ins w:id="81" w:author="Lo, Anthony (Nokia - GB/Bristol)" w:date="2018-11-02T11:05:00Z">
            <m:rPr>
              <m:sty m:val="p"/>
            </m:rPr>
            <w:rPr>
              <w:rFonts w:ascii="Cambria Math" w:hAnsi="Cambria Math"/>
              <w:noProof/>
              <w:color w:val="FF0000"/>
            </w:rPr>
            <m:t>Δ</m:t>
          </w:ins>
        </m:r>
        <m:sSub>
          <m:sSubPr>
            <m:ctrlPr>
              <w:ins w:id="82" w:author="Lo, Anthony (Nokia - GB/Bristol)" w:date="2018-11-02T11:05:00Z">
                <w:rPr>
                  <w:rFonts w:ascii="Cambria Math" w:hAnsi="Cambria Math"/>
                  <w:i/>
                  <w:noProof/>
                  <w:color w:val="FF0000"/>
                </w:rPr>
              </w:ins>
            </m:ctrlPr>
          </m:sSubPr>
          <m:e>
            <m:r>
              <w:ins w:id="83" w:author="Lo, Anthony (Nokia - GB/Bristol)" w:date="2018-11-02T11:05:00Z">
                <w:rPr>
                  <w:rFonts w:ascii="Cambria Math" w:hAnsi="Cambria Math"/>
                  <w:noProof/>
                  <w:color w:val="FF0000"/>
                </w:rPr>
                <m:t>ϕ</m:t>
              </w:ins>
            </m:r>
          </m:e>
          <m:sub>
            <m:r>
              <w:ins w:id="84" w:author="Lo, Anthony (Nokia - GB/Bristol)" w:date="2018-11-02T11:05:00Z">
                <w:rPr>
                  <w:rFonts w:ascii="Cambria Math" w:hAnsi="Cambria Math"/>
                  <w:noProof/>
                  <w:color w:val="FF0000"/>
                </w:rPr>
                <m:t>ref</m:t>
              </w:ins>
            </m:r>
          </m:sub>
        </m:sSub>
        <m:r>
          <w:ins w:id="85" w:author="Lo, Anthony (Nokia - GB/Bristol)" w:date="2018-11-02T11:05:00Z">
            <w:rPr>
              <w:rFonts w:ascii="Cambria Math" w:hAnsi="Cambria Math"/>
              <w:noProof/>
              <w:color w:val="FF0000"/>
            </w:rPr>
            <m:t>=</m:t>
          </w:ins>
        </m:r>
        <m:f>
          <m:fPr>
            <m:ctrlPr>
              <w:ins w:id="86" w:author="Lo, Anthony (Nokia - GB/Bristol)" w:date="2018-11-15T21:39:00Z">
                <w:rPr>
                  <w:rFonts w:ascii="Cambria Math" w:hAnsi="Cambria Math"/>
                  <w:i/>
                  <w:noProof/>
                  <w:color w:val="FF0000"/>
                </w:rPr>
              </w:ins>
            </m:ctrlPr>
          </m:fPr>
          <m:num>
            <m:r>
              <w:ins w:id="87" w:author="Lo, Anthony (Nokia - GB/Bristol)" w:date="2018-11-15T21:39:00Z">
                <w:rPr>
                  <w:rFonts w:ascii="Cambria Math" w:hAnsi="Cambria Math"/>
                  <w:noProof/>
                  <w:color w:val="FF0000"/>
                </w:rPr>
                <m:t>λ</m:t>
              </w:ins>
            </m:r>
          </m:num>
          <m:den>
            <m:sSub>
              <m:sSubPr>
                <m:ctrlPr>
                  <w:ins w:id="88" w:author="Lo, Anthony (Nokia - GB/Bristol)" w:date="2018-11-15T21:39:00Z">
                    <w:rPr>
                      <w:rFonts w:ascii="Cambria Math" w:hAnsi="Cambria Math"/>
                      <w:i/>
                      <w:noProof/>
                      <w:color w:val="FF0000"/>
                    </w:rPr>
                  </w:ins>
                </m:ctrlPr>
              </m:sSubPr>
              <m:e>
                <m:r>
                  <w:ins w:id="89" w:author="Lo, Anthony (Nokia - GB/Bristol)" w:date="2018-11-15T21:39:00Z">
                    <w:rPr>
                      <w:rFonts w:ascii="Cambria Math" w:hAnsi="Cambria Math"/>
                      <w:noProof/>
                      <w:color w:val="FF0000"/>
                    </w:rPr>
                    <m:t>λ</m:t>
                  </w:ins>
                </m:r>
              </m:e>
              <m:sub>
                <m:r>
                  <w:ins w:id="90" w:author="Lo, Anthony (Nokia - GB/Bristol)" w:date="2018-11-15T21:39:00Z">
                    <w:rPr>
                      <w:rFonts w:ascii="Cambria Math" w:hAnsi="Cambria Math"/>
                      <w:noProof/>
                      <w:color w:val="FF0000"/>
                    </w:rPr>
                    <m:t>o</m:t>
                  </w:ins>
                </m:r>
              </m:sub>
            </m:sSub>
          </m:den>
        </m:f>
        <m:sSub>
          <m:sSubPr>
            <m:ctrlPr>
              <w:ins w:id="91" w:author="Lo, Anthony (Nokia - GB/Bristol)" w:date="2018-11-02T11:06:00Z">
                <w:rPr>
                  <w:rFonts w:ascii="Cambria Math" w:hAnsi="Cambria Math"/>
                  <w:i/>
                  <w:noProof/>
                  <w:color w:val="FF0000"/>
                </w:rPr>
              </w:ins>
            </m:ctrlPr>
          </m:sSubPr>
          <m:e>
            <m:r>
              <w:ins w:id="92" w:author="Lo, Anthony (Nokia - GB/Bristol)" w:date="2018-11-02T11:06:00Z">
                <w:rPr>
                  <w:rFonts w:ascii="Cambria Math" w:hAnsi="Cambria Math"/>
                  <w:noProof/>
                  <w:color w:val="FF0000"/>
                </w:rPr>
                <m:t>BeW</m:t>
              </w:ins>
            </m:r>
          </m:e>
          <m:sub>
            <m:r>
              <w:ins w:id="93" w:author="Lo, Anthony (Nokia - GB/Bristol)" w:date="2018-11-02T11:06:00Z">
                <w:rPr>
                  <w:rFonts w:ascii="Cambria Math" w:hAnsi="Cambria Math"/>
                  <w:noProof/>
                  <w:color w:val="FF0000"/>
                </w:rPr>
                <m:t>ϕ</m:t>
              </w:ins>
            </m:r>
          </m:sub>
        </m:sSub>
        <m:r>
          <w:ins w:id="94" w:author="Lo, Anthony (Nokia - GB/Bristol)" w:date="2018-11-15T21:53:00Z">
            <w:rPr>
              <w:rFonts w:ascii="Cambria Math" w:hAnsi="Cambria Math"/>
              <w:noProof/>
              <w:color w:val="FF0000"/>
            </w:rPr>
            <m:t>=</m:t>
          </w:ins>
        </m:r>
        <m:f>
          <m:fPr>
            <m:ctrlPr>
              <w:ins w:id="95" w:author="Lo, Anthony (Nokia - GB/Bristol)" w:date="2018-11-15T21:53:00Z">
                <w:rPr>
                  <w:rFonts w:ascii="Cambria Math" w:hAnsi="Cambria Math"/>
                  <w:i/>
                  <w:noProof/>
                  <w:color w:val="FF0000"/>
                </w:rPr>
              </w:ins>
            </m:ctrlPr>
          </m:fPr>
          <m:num>
            <m:r>
              <w:ins w:id="96" w:author="Lo, Anthony (Nokia - GB/Bristol)" w:date="2018-11-15T21:53:00Z">
                <w:rPr>
                  <w:rFonts w:ascii="Cambria Math" w:hAnsi="Cambria Math"/>
                  <w:noProof/>
                  <w:color w:val="FF0000"/>
                </w:rPr>
                <m:t>λ</m:t>
              </w:ins>
            </m:r>
          </m:num>
          <m:den>
            <m:sSub>
              <m:sSubPr>
                <m:ctrlPr>
                  <w:ins w:id="97" w:author="Lo, Anthony (Nokia - GB/Bristol)" w:date="2018-11-15T21:53:00Z">
                    <w:rPr>
                      <w:rFonts w:ascii="Cambria Math" w:hAnsi="Cambria Math"/>
                      <w:i/>
                      <w:noProof/>
                      <w:color w:val="FF0000"/>
                    </w:rPr>
                  </w:ins>
                </m:ctrlPr>
              </m:sSubPr>
              <m:e>
                <m:r>
                  <w:ins w:id="98" w:author="Lo, Anthony (Nokia - GB/Bristol)" w:date="2018-11-15T21:53:00Z">
                    <w:rPr>
                      <w:rFonts w:ascii="Cambria Math" w:hAnsi="Cambria Math"/>
                      <w:noProof/>
                      <w:color w:val="FF0000"/>
                    </w:rPr>
                    <m:t>λ</m:t>
                  </w:ins>
                </m:r>
              </m:e>
              <m:sub>
                <m:r>
                  <w:ins w:id="99" w:author="Lo, Anthony (Nokia - GB/Bristol)" w:date="2018-11-15T21:53:00Z">
                    <w:rPr>
                      <w:rFonts w:ascii="Cambria Math" w:hAnsi="Cambria Math"/>
                      <w:noProof/>
                      <w:color w:val="FF0000"/>
                    </w:rPr>
                    <m:t>o</m:t>
                  </w:ins>
                </m:r>
              </m:sub>
            </m:sSub>
          </m:den>
        </m:f>
        <m:r>
          <w:ins w:id="100" w:author="Lo, Anthony (Nokia - GB/Bristol)" w:date="2018-11-15T21:53:00Z">
            <w:rPr>
              <w:rFonts w:ascii="Cambria Math" w:hAnsi="Cambria Math"/>
              <w:noProof/>
              <w:color w:val="FF0000"/>
            </w:rPr>
            <m:t xml:space="preserve"> </m:t>
          </w:ins>
        </m:r>
        <m:f>
          <m:fPr>
            <m:ctrlPr>
              <w:ins w:id="101" w:author="Lo, Anthony (Nokia - GB/Bristol)" w:date="2018-11-15T21:53:00Z">
                <w:rPr>
                  <w:rFonts w:ascii="Cambria Math" w:hAnsi="Cambria Math"/>
                  <w:i/>
                  <w:lang w:val="en-US" w:eastAsia="zh-CN"/>
                </w:rPr>
              </w:ins>
            </m:ctrlPr>
          </m:fPr>
          <m:num>
            <m:sSub>
              <m:sSubPr>
                <m:ctrlPr>
                  <w:ins w:id="102" w:author="Lo, Anthony (Nokia - GB/Bristol)" w:date="2018-11-15T21:53:00Z">
                    <w:rPr>
                      <w:rFonts w:ascii="Cambria Math" w:hAnsi="Cambria Math"/>
                      <w:i/>
                      <w:lang w:val="en-US" w:eastAsia="zh-CN"/>
                    </w:rPr>
                  </w:ins>
                </m:ctrlPr>
              </m:sSubPr>
              <m:e>
                <m:r>
                  <w:ins w:id="103" w:author="Lo, Anthony (Nokia - GB/Bristol)" w:date="2018-11-15T21:53:00Z">
                    <w:rPr>
                      <w:rFonts w:ascii="Cambria Math" w:hAnsi="Cambria Math"/>
                      <w:lang w:val="en-US" w:eastAsia="zh-CN"/>
                    </w:rPr>
                    <m:t>FNBW</m:t>
                  </w:ins>
                </m:r>
              </m:e>
              <m:sub>
                <m:r>
                  <w:ins w:id="104" w:author="Lo, Anthony (Nokia - GB/Bristol)" w:date="2018-11-15T21:53:00Z">
                    <w:rPr>
                      <w:rFonts w:ascii="Cambria Math" w:hAnsi="Cambria Math"/>
                      <w:lang w:val="en-US" w:eastAsia="zh-CN"/>
                    </w:rPr>
                    <m:t>ϕ</m:t>
                  </w:ins>
                </m:r>
              </m:sub>
            </m:sSub>
          </m:num>
          <m:den>
            <m:r>
              <w:ins w:id="105" w:author="Lo, Anthony (Nokia - GB/Bristol)" w:date="2018-11-15T21:53:00Z">
                <w:rPr>
                  <w:rFonts w:ascii="Cambria Math" w:hAnsi="Cambria Math"/>
                  <w:lang w:val="en-US" w:eastAsia="zh-CN"/>
                </w:rPr>
                <m:t>2</m:t>
              </w:ins>
            </m:r>
          </m:den>
        </m:f>
      </m:oMath>
      <w:ins w:id="106" w:author="Lo, Anthony (Nokia - GB/Bristol)" w:date="2018-11-02T11:09:00Z">
        <w:r w:rsidR="00250DC7">
          <w:rPr>
            <w:noProof/>
            <w:color w:val="FF0000"/>
          </w:rPr>
          <w:t xml:space="preserve"> </w:t>
        </w:r>
      </w:ins>
    </w:p>
    <w:p w:rsidR="00356801" w:rsidRPr="00250DC7" w:rsidRDefault="00B515DA" w:rsidP="00411055">
      <w:pPr>
        <w:rPr>
          <w:ins w:id="107" w:author="Lo, Anthony (Nokia - GB/Bristol)" w:date="2018-11-02T11:08:00Z"/>
          <w:noProof/>
          <w:color w:val="FF0000"/>
        </w:rPr>
      </w:pPr>
      <m:oMath>
        <m:sSub>
          <m:sSubPr>
            <m:ctrlPr>
              <w:ins w:id="108" w:author="Lo, Anthony (Nokia - GB/Bristol)" w:date="2018-11-02T11:07:00Z">
                <w:rPr>
                  <w:rFonts w:ascii="Cambria Math" w:hAnsi="Cambria Math"/>
                  <w:i/>
                  <w:noProof/>
                  <w:color w:val="FF0000"/>
                </w:rPr>
              </w:ins>
            </m:ctrlPr>
          </m:sSubPr>
          <m:e>
            <m:r>
              <w:ins w:id="109" w:author="Lo, Anthony (Nokia - GB/Bristol)" w:date="2018-11-02T11:07:00Z">
                <m:rPr>
                  <m:sty m:val="p"/>
                </m:rPr>
                <w:rPr>
                  <w:rFonts w:ascii="Cambria Math" w:hAnsi="Cambria Math"/>
                  <w:noProof/>
                  <w:color w:val="FF0000"/>
                </w:rPr>
                <m:t>Δ</m:t>
              </w:ins>
            </m:r>
            <m:r>
              <w:ins w:id="110" w:author="Lo, Anthony (Nokia - GB/Bristol)" w:date="2018-11-02T11:07:00Z">
                <w:rPr>
                  <w:rFonts w:ascii="Cambria Math" w:hAnsi="Cambria Math"/>
                  <w:noProof/>
                  <w:color w:val="FF0000"/>
                </w:rPr>
                <m:t>θ</m:t>
              </w:ins>
            </m:r>
          </m:e>
          <m:sub>
            <m:r>
              <w:ins w:id="111" w:author="Lo, Anthony (Nokia - GB/Bristol)" w:date="2018-11-02T11:07:00Z">
                <w:rPr>
                  <w:rFonts w:ascii="Cambria Math" w:hAnsi="Cambria Math"/>
                  <w:noProof/>
                  <w:color w:val="FF0000"/>
                </w:rPr>
                <m:t>ref</m:t>
              </w:ins>
            </m:r>
          </m:sub>
        </m:sSub>
        <m:r>
          <w:ins w:id="112" w:author="Lo, Anthony (Nokia - GB/Bristol)" w:date="2018-11-02T11:07:00Z">
            <w:rPr>
              <w:rFonts w:ascii="Cambria Math" w:hAnsi="Cambria Math"/>
              <w:noProof/>
              <w:color w:val="FF0000"/>
            </w:rPr>
            <m:t>=</m:t>
          </w:ins>
        </m:r>
        <m:f>
          <m:fPr>
            <m:ctrlPr>
              <w:ins w:id="113" w:author="Lo, Anthony (Nokia - GB/Bristol)" w:date="2018-11-15T21:40:00Z">
                <w:rPr>
                  <w:rFonts w:ascii="Cambria Math" w:hAnsi="Cambria Math"/>
                  <w:i/>
                  <w:noProof/>
                  <w:color w:val="FF0000"/>
                </w:rPr>
              </w:ins>
            </m:ctrlPr>
          </m:fPr>
          <m:num>
            <m:r>
              <w:ins w:id="114" w:author="Lo, Anthony (Nokia - GB/Bristol)" w:date="2018-11-15T21:40:00Z">
                <w:rPr>
                  <w:rFonts w:ascii="Cambria Math" w:hAnsi="Cambria Math"/>
                  <w:noProof/>
                  <w:color w:val="FF0000"/>
                </w:rPr>
                <m:t>λ</m:t>
              </w:ins>
            </m:r>
          </m:num>
          <m:den>
            <m:sSub>
              <m:sSubPr>
                <m:ctrlPr>
                  <w:ins w:id="115" w:author="Lo, Anthony (Nokia - GB/Bristol)" w:date="2018-11-15T21:40:00Z">
                    <w:rPr>
                      <w:rFonts w:ascii="Cambria Math" w:hAnsi="Cambria Math"/>
                      <w:i/>
                      <w:noProof/>
                      <w:color w:val="FF0000"/>
                    </w:rPr>
                  </w:ins>
                </m:ctrlPr>
              </m:sSubPr>
              <m:e>
                <m:r>
                  <w:ins w:id="116" w:author="Lo, Anthony (Nokia - GB/Bristol)" w:date="2018-11-15T21:40:00Z">
                    <w:rPr>
                      <w:rFonts w:ascii="Cambria Math" w:hAnsi="Cambria Math"/>
                      <w:noProof/>
                      <w:color w:val="FF0000"/>
                    </w:rPr>
                    <m:t>λ</m:t>
                  </w:ins>
                </m:r>
              </m:e>
              <m:sub>
                <m:r>
                  <w:ins w:id="117" w:author="Lo, Anthony (Nokia - GB/Bristol)" w:date="2018-11-15T21:40:00Z">
                    <w:rPr>
                      <w:rFonts w:ascii="Cambria Math" w:hAnsi="Cambria Math"/>
                      <w:noProof/>
                      <w:color w:val="FF0000"/>
                    </w:rPr>
                    <m:t>o</m:t>
                  </w:ins>
                </m:r>
              </m:sub>
            </m:sSub>
          </m:den>
        </m:f>
        <m:sSub>
          <m:sSubPr>
            <m:ctrlPr>
              <w:ins w:id="118" w:author="Lo, Anthony (Nokia - GB/Bristol)" w:date="2018-11-02T11:08:00Z">
                <w:rPr>
                  <w:rFonts w:ascii="Cambria Math" w:hAnsi="Cambria Math"/>
                  <w:i/>
                  <w:noProof/>
                  <w:color w:val="FF0000"/>
                </w:rPr>
              </w:ins>
            </m:ctrlPr>
          </m:sSubPr>
          <m:e>
            <m:r>
              <w:ins w:id="119" w:author="Lo, Anthony (Nokia - GB/Bristol)" w:date="2018-11-02T11:08:00Z">
                <w:rPr>
                  <w:rFonts w:ascii="Cambria Math" w:hAnsi="Cambria Math"/>
                  <w:noProof/>
                  <w:color w:val="FF0000"/>
                </w:rPr>
                <m:t>BeW</m:t>
              </w:ins>
            </m:r>
          </m:e>
          <m:sub>
            <m:r>
              <w:ins w:id="120" w:author="Lo, Anthony (Nokia - GB/Bristol)" w:date="2018-11-02T11:08:00Z">
                <w:rPr>
                  <w:rFonts w:ascii="Cambria Math" w:hAnsi="Cambria Math"/>
                  <w:noProof/>
                  <w:color w:val="FF0000"/>
                </w:rPr>
                <m:t>θ</m:t>
              </w:ins>
            </m:r>
          </m:sub>
        </m:sSub>
        <m:r>
          <w:ins w:id="121" w:author="Lo, Anthony (Nokia - GB/Bristol)" w:date="2018-11-15T21:53:00Z">
            <w:rPr>
              <w:rFonts w:ascii="Cambria Math" w:hAnsi="Cambria Math"/>
              <w:noProof/>
              <w:color w:val="FF0000"/>
            </w:rPr>
            <m:t>=</m:t>
          </w:ins>
        </m:r>
        <m:f>
          <m:fPr>
            <m:ctrlPr>
              <w:ins w:id="122" w:author="Lo, Anthony (Nokia - GB/Bristol)" w:date="2018-11-15T21:54:00Z">
                <w:rPr>
                  <w:rFonts w:ascii="Cambria Math" w:hAnsi="Cambria Math"/>
                  <w:i/>
                  <w:noProof/>
                  <w:color w:val="FF0000"/>
                </w:rPr>
              </w:ins>
            </m:ctrlPr>
          </m:fPr>
          <m:num>
            <m:r>
              <w:ins w:id="123" w:author="Lo, Anthony (Nokia - GB/Bristol)" w:date="2018-11-15T21:54:00Z">
                <w:rPr>
                  <w:rFonts w:ascii="Cambria Math" w:hAnsi="Cambria Math"/>
                  <w:noProof/>
                  <w:color w:val="FF0000"/>
                </w:rPr>
                <m:t>λ</m:t>
              </w:ins>
            </m:r>
          </m:num>
          <m:den>
            <m:sSub>
              <m:sSubPr>
                <m:ctrlPr>
                  <w:ins w:id="124" w:author="Lo, Anthony (Nokia - GB/Bristol)" w:date="2018-11-15T21:54:00Z">
                    <w:rPr>
                      <w:rFonts w:ascii="Cambria Math" w:hAnsi="Cambria Math"/>
                      <w:i/>
                      <w:noProof/>
                      <w:color w:val="FF0000"/>
                    </w:rPr>
                  </w:ins>
                </m:ctrlPr>
              </m:sSubPr>
              <m:e>
                <m:r>
                  <w:ins w:id="125" w:author="Lo, Anthony (Nokia - GB/Bristol)" w:date="2018-11-15T21:54:00Z">
                    <w:rPr>
                      <w:rFonts w:ascii="Cambria Math" w:hAnsi="Cambria Math"/>
                      <w:noProof/>
                      <w:color w:val="FF0000"/>
                    </w:rPr>
                    <m:t>λ</m:t>
                  </w:ins>
                </m:r>
              </m:e>
              <m:sub>
                <m:r>
                  <w:ins w:id="126" w:author="Lo, Anthony (Nokia - GB/Bristol)" w:date="2018-11-15T21:54:00Z">
                    <w:rPr>
                      <w:rFonts w:ascii="Cambria Math" w:hAnsi="Cambria Math"/>
                      <w:noProof/>
                      <w:color w:val="FF0000"/>
                    </w:rPr>
                    <m:t>o</m:t>
                  </w:ins>
                </m:r>
              </m:sub>
            </m:sSub>
          </m:den>
        </m:f>
        <m:r>
          <w:ins w:id="127" w:author="Lo, Anthony (Nokia - GB/Bristol)" w:date="2018-11-15T21:54:00Z">
            <w:rPr>
              <w:rFonts w:ascii="Cambria Math" w:hAnsi="Cambria Math"/>
              <w:noProof/>
              <w:color w:val="FF0000"/>
            </w:rPr>
            <m:t xml:space="preserve"> </m:t>
          </w:ins>
        </m:r>
        <m:f>
          <m:fPr>
            <m:ctrlPr>
              <w:ins w:id="128" w:author="Lo, Anthony (Nokia - GB/Bristol)" w:date="2018-11-15T21:54:00Z">
                <w:rPr>
                  <w:rFonts w:ascii="Cambria Math" w:hAnsi="Cambria Math"/>
                  <w:i/>
                  <w:noProof/>
                  <w:color w:val="FF0000"/>
                </w:rPr>
              </w:ins>
            </m:ctrlPr>
          </m:fPr>
          <m:num>
            <m:sSub>
              <m:sSubPr>
                <m:ctrlPr>
                  <w:ins w:id="129" w:author="Lo, Anthony (Nokia - GB/Bristol)" w:date="2018-11-15T21:54:00Z">
                    <w:rPr>
                      <w:rFonts w:ascii="Cambria Math" w:hAnsi="Cambria Math"/>
                      <w:i/>
                      <w:noProof/>
                      <w:color w:val="FF0000"/>
                    </w:rPr>
                  </w:ins>
                </m:ctrlPr>
              </m:sSubPr>
              <m:e>
                <m:r>
                  <w:ins w:id="130" w:author="Lo, Anthony (Nokia - GB/Bristol)" w:date="2018-11-15T21:54:00Z">
                    <w:rPr>
                      <w:rFonts w:ascii="Cambria Math" w:hAnsi="Cambria Math"/>
                      <w:noProof/>
                      <w:color w:val="FF0000"/>
                    </w:rPr>
                    <m:t>FNBW</m:t>
                  </w:ins>
                </m:r>
              </m:e>
              <m:sub>
                <m:r>
                  <w:ins w:id="131" w:author="Lo, Anthony (Nokia - GB/Bristol)" w:date="2018-11-15T21:54:00Z">
                    <w:rPr>
                      <w:rFonts w:ascii="Cambria Math" w:hAnsi="Cambria Math"/>
                      <w:noProof/>
                      <w:color w:val="FF0000"/>
                    </w:rPr>
                    <m:t>θ</m:t>
                  </w:ins>
                </m:r>
              </m:sub>
            </m:sSub>
          </m:num>
          <m:den>
            <m:r>
              <w:ins w:id="132" w:author="Lo, Anthony (Nokia - GB/Bristol)" w:date="2018-11-15T21:54:00Z">
                <w:rPr>
                  <w:rFonts w:ascii="Cambria Math" w:hAnsi="Cambria Math"/>
                  <w:noProof/>
                  <w:color w:val="FF0000"/>
                </w:rPr>
                <m:t>2</m:t>
              </w:ins>
            </m:r>
          </m:den>
        </m:f>
      </m:oMath>
      <w:ins w:id="133" w:author="Lo, Anthony (Nokia - GB/Bristol)" w:date="2018-11-02T11:09:00Z">
        <w:r w:rsidR="00250DC7">
          <w:rPr>
            <w:noProof/>
            <w:color w:val="FF0000"/>
          </w:rPr>
          <w:t xml:space="preserve"> </w:t>
        </w:r>
      </w:ins>
    </w:p>
    <w:p w:rsidR="00D1219F" w:rsidRDefault="00250DC7" w:rsidP="00411055">
      <w:pPr>
        <w:rPr>
          <w:ins w:id="134" w:author="Lo, Anthony (Nokia - GB/Bristol)" w:date="2018-11-02T11:16:00Z"/>
          <w:lang w:val="en-US" w:eastAsia="zh-CN"/>
        </w:rPr>
      </w:pPr>
      <w:ins w:id="135" w:author="Lo, Anthony (Nokia - GB/Bristol)" w:date="2018-11-02T11:08:00Z">
        <w:r>
          <w:rPr>
            <w:noProof/>
            <w:color w:val="FF0000"/>
          </w:rPr>
          <w:t>where</w:t>
        </w:r>
      </w:ins>
      <w:r w:rsidR="00600E1C" w:rsidRPr="00600E1C">
        <w:rPr>
          <w:noProof/>
          <w:color w:val="FF0000"/>
        </w:rPr>
        <w:t xml:space="preserve"> </w:t>
      </w:r>
      <w:ins w:id="136" w:author="Lo, Anthony (Nokia - GB/Bristol)" w:date="2018-11-02T14:53:00Z">
        <w:r w:rsidR="00600E1C">
          <w:rPr>
            <w:noProof/>
            <w:color w:val="FF0000"/>
          </w:rPr>
          <w:t>λ</w:t>
        </w:r>
        <w:r w:rsidR="007F6DAD">
          <w:rPr>
            <w:noProof/>
            <w:color w:val="FF0000"/>
            <w:vertAlign w:val="subscript"/>
          </w:rPr>
          <w:t>o</w:t>
        </w:r>
      </w:ins>
      <w:ins w:id="137" w:author="Lo, Anthony (Nokia - GB/Bristol)" w:date="2018-11-02T14:42:00Z">
        <w:r w:rsidR="00ED0956">
          <w:rPr>
            <w:noProof/>
            <w:color w:val="FF0000"/>
          </w:rPr>
          <w:t xml:space="preserve"> </w:t>
        </w:r>
      </w:ins>
      <w:ins w:id="138" w:author="Lo, Anthony (Nokia - GB/Bristol)" w:date="2018-11-02T15:13:00Z">
        <w:r w:rsidR="00600E1C">
          <w:rPr>
            <w:noProof/>
            <w:color w:val="FF0000"/>
          </w:rPr>
          <w:t>is the wavel</w:t>
        </w:r>
      </w:ins>
      <w:ins w:id="139" w:author="Lo, Anthony (Nokia - GB/Bristol)" w:date="2018-11-02T15:14:00Z">
        <w:r w:rsidR="00600E1C">
          <w:rPr>
            <w:noProof/>
            <w:color w:val="FF0000"/>
          </w:rPr>
          <w:t xml:space="preserve">ength of the </w:t>
        </w:r>
      </w:ins>
      <w:ins w:id="140" w:author="Lo, Anthony (Nokia - GB/Bristol)" w:date="2018-11-15T04:04:00Z">
        <w:r w:rsidR="0002017A">
          <w:rPr>
            <w:noProof/>
            <w:color w:val="FF0000"/>
          </w:rPr>
          <w:t>wanted signal</w:t>
        </w:r>
      </w:ins>
      <w:ins w:id="141" w:author="Lo, Anthony (Nokia - GB/Bristol)" w:date="2018-11-02T15:14:00Z">
        <w:r w:rsidR="00600E1C">
          <w:rPr>
            <w:noProof/>
            <w:color w:val="FF0000"/>
          </w:rPr>
          <w:t xml:space="preserve">, and </w:t>
        </w:r>
      </w:ins>
      <w:ins w:id="142" w:author="Lo, Anthony (Nokia - GB/Bristol)" w:date="2018-11-02T11:08:00Z">
        <w:r w:rsidR="00A326D5">
          <w:rPr>
            <w:noProof/>
            <w:color w:val="FF0000"/>
          </w:rPr>
          <w:t>BeW</w:t>
        </w:r>
      </w:ins>
      <w:ins w:id="143" w:author="Lo, Anthony (Nokia - GB/Bristol)" w:date="2018-11-02T11:15:00Z">
        <w:r w:rsidR="00A326D5" w:rsidRPr="00A326D5">
          <w:rPr>
            <w:rFonts w:ascii="Calibri" w:hAnsi="Calibri"/>
            <w:vertAlign w:val="subscript"/>
            <w:lang w:val="en-US" w:eastAsia="zh-CN"/>
            <w:rPrChange w:id="144" w:author="Lo, Anthony (Nokia - GB/Bristol)" w:date="2018-11-02T11:15:00Z">
              <w:rPr>
                <w:rFonts w:ascii="Calibri" w:hAnsi="Calibri"/>
                <w:lang w:val="en-US" w:eastAsia="zh-CN"/>
              </w:rPr>
            </w:rPrChange>
          </w:rPr>
          <w:t>φ</w:t>
        </w:r>
      </w:ins>
      <w:ins w:id="145" w:author="Lo, Anthony (Nokia - GB/Bristol)" w:date="2018-11-02T11:12:00Z">
        <w:r w:rsidR="00EE6F8C">
          <w:rPr>
            <w:noProof/>
            <w:color w:val="FF0000"/>
          </w:rPr>
          <w:t xml:space="preserve"> and</w:t>
        </w:r>
        <w:r w:rsidR="00A326D5">
          <w:rPr>
            <w:noProof/>
            <w:color w:val="FF0000"/>
          </w:rPr>
          <w:t xml:space="preserve"> BeW</w:t>
        </w:r>
      </w:ins>
      <w:ins w:id="146" w:author="Lo, Anthony (Nokia - GB/Bristol)" w:date="2018-11-02T11:15:00Z">
        <w:r w:rsidR="00A326D5" w:rsidRPr="00A326D5">
          <w:rPr>
            <w:rFonts w:ascii="Calibri" w:hAnsi="Calibri"/>
            <w:vertAlign w:val="subscript"/>
            <w:lang w:val="en-US" w:eastAsia="zh-CN"/>
            <w:rPrChange w:id="147" w:author="Lo, Anthony (Nokia - GB/Bristol)" w:date="2018-11-02T11:15:00Z">
              <w:rPr>
                <w:rFonts w:ascii="Calibri" w:hAnsi="Calibri"/>
                <w:lang w:val="en-US" w:eastAsia="zh-CN"/>
              </w:rPr>
            </w:rPrChange>
          </w:rPr>
          <w:t>θ</w:t>
        </w:r>
      </w:ins>
      <w:ins w:id="148" w:author="Lo, Anthony (Nokia - GB/Bristol)" w:date="2018-11-02T11:12:00Z">
        <w:r w:rsidR="00EE6F8C">
          <w:rPr>
            <w:noProof/>
            <w:color w:val="FF0000"/>
          </w:rPr>
          <w:t xml:space="preserve"> are the </w:t>
        </w:r>
        <w:r w:rsidR="00EE6F8C" w:rsidRPr="00FB6C36">
          <w:rPr>
            <w:i/>
            <w:noProof/>
            <w:color w:val="FF0000"/>
          </w:rPr>
          <w:t>beamwidth</w:t>
        </w:r>
      </w:ins>
      <w:ins w:id="149" w:author="Lo, Anthony (Nokia - GB/Bristol)" w:date="2018-11-02T14:52:00Z">
        <w:r w:rsidR="00967A01">
          <w:rPr>
            <w:noProof/>
            <w:color w:val="FF0000"/>
          </w:rPr>
          <w:t xml:space="preserve"> </w:t>
        </w:r>
      </w:ins>
      <w:ins w:id="150" w:author="Lo, Anthony (Nokia - GB/Bristol)" w:date="2018-11-02T11:12:00Z">
        <w:r w:rsidR="00EE6F8C">
          <w:rPr>
            <w:noProof/>
            <w:color w:val="FF0000"/>
          </w:rPr>
          <w:t>in</w:t>
        </w:r>
      </w:ins>
      <w:ins w:id="151" w:author="Lo, Anthony (Nokia - GB/Bristol)" w:date="2018-11-02T11:13:00Z">
        <w:r w:rsidR="00A326D5">
          <w:rPr>
            <w:noProof/>
            <w:color w:val="FF0000"/>
          </w:rPr>
          <w:t xml:space="preserve"> the</w:t>
        </w:r>
        <w:r w:rsidR="00A326D5" w:rsidRPr="00A326D5">
          <w:rPr>
            <w:rFonts w:ascii="Calibri" w:hAnsi="Calibri"/>
            <w:lang w:val="en-US" w:eastAsia="zh-CN"/>
          </w:rPr>
          <w:t xml:space="preserve"> </w:t>
        </w:r>
        <w:r w:rsidR="00A326D5" w:rsidRPr="005F19C5">
          <w:rPr>
            <w:rFonts w:ascii="Calibri" w:hAnsi="Calibri"/>
            <w:lang w:val="en-US" w:eastAsia="zh-CN"/>
          </w:rPr>
          <w:t>φ</w:t>
        </w:r>
        <w:r w:rsidR="00A326D5" w:rsidRPr="005F19C5">
          <w:rPr>
            <w:lang w:val="en-US" w:eastAsia="zh-CN"/>
          </w:rPr>
          <w:t>-axis</w:t>
        </w:r>
        <w:r w:rsidR="00A326D5">
          <w:rPr>
            <w:lang w:val="en-US" w:eastAsia="zh-CN"/>
          </w:rPr>
          <w:t xml:space="preserve"> and</w:t>
        </w:r>
      </w:ins>
      <w:ins w:id="152" w:author="Lo, Anthony (Nokia - GB/Bristol)" w:date="2018-11-02T11:12:00Z">
        <w:r w:rsidR="00EE6F8C">
          <w:rPr>
            <w:noProof/>
            <w:color w:val="FF0000"/>
          </w:rPr>
          <w:t xml:space="preserve"> </w:t>
        </w:r>
      </w:ins>
      <w:ins w:id="153" w:author="Lo, Anthony (Nokia - GB/Bristol)" w:date="2018-11-02T11:13:00Z">
        <w:r w:rsidR="00A326D5" w:rsidRPr="005F19C5">
          <w:rPr>
            <w:rFonts w:ascii="Calibri" w:hAnsi="Calibri"/>
            <w:lang w:val="en-US" w:eastAsia="zh-CN"/>
          </w:rPr>
          <w:t>θ</w:t>
        </w:r>
        <w:r w:rsidR="00A326D5" w:rsidRPr="005F19C5">
          <w:rPr>
            <w:lang w:val="en-US" w:eastAsia="zh-CN"/>
          </w:rPr>
          <w:t>-axis</w:t>
        </w:r>
        <w:r w:rsidR="00A326D5">
          <w:rPr>
            <w:lang w:val="en-US" w:eastAsia="zh-CN"/>
          </w:rPr>
          <w:t>, respectively</w:t>
        </w:r>
      </w:ins>
      <w:ins w:id="154" w:author="Lo, Anthony (Nokia - GB/Bristol)" w:date="2018-11-02T11:14:00Z">
        <w:r w:rsidR="00A326D5">
          <w:rPr>
            <w:lang w:val="en-US" w:eastAsia="zh-CN"/>
          </w:rPr>
          <w:t>.</w:t>
        </w:r>
      </w:ins>
      <w:ins w:id="155" w:author="Lo, Anthony (Nokia - GB/Bristol)" w:date="2018-11-02T14:42:00Z">
        <w:r w:rsidR="00ED0956">
          <w:rPr>
            <w:lang w:val="en-US" w:eastAsia="zh-CN"/>
          </w:rPr>
          <w:t xml:space="preserve">  </w:t>
        </w:r>
      </w:ins>
      <w:ins w:id="156" w:author="Lo, Anthony (Nokia - GB/Bristol)" w:date="2018-11-02T11:13:00Z">
        <w:r w:rsidR="00A326D5">
          <w:rPr>
            <w:lang w:val="en-US" w:eastAsia="zh-CN"/>
          </w:rPr>
          <w:t xml:space="preserve"> </w:t>
        </w:r>
      </w:ins>
    </w:p>
    <w:p w:rsidR="00F01649" w:rsidRDefault="00B73F72" w:rsidP="00411055">
      <w:pPr>
        <w:rPr>
          <w:lang w:val="en-US" w:eastAsia="zh-CN"/>
        </w:rPr>
      </w:pPr>
      <w:ins w:id="157" w:author="Lo, Anthony (Nokia - GB/Bristol)" w:date="2018-11-02T11:26:00Z">
        <w:r>
          <w:rPr>
            <w:lang w:val="en-US" w:eastAsia="zh-CN"/>
          </w:rPr>
          <w:t xml:space="preserve">For the </w:t>
        </w:r>
      </w:ins>
      <w:ins w:id="158" w:author="Lo, Anthony (Nokia - GB/Bristol)" w:date="2018-11-16T02:20:00Z">
        <w:r w:rsidR="00616696">
          <w:rPr>
            <w:lang w:val="en-US" w:eastAsia="zh-CN"/>
          </w:rPr>
          <w:t xml:space="preserve">OTA </w:t>
        </w:r>
      </w:ins>
      <w:ins w:id="159" w:author="Lo, Anthony (Nokia - GB/Bristol)" w:date="2018-11-02T11:26:00Z">
        <w:r>
          <w:rPr>
            <w:lang w:val="en-US" w:eastAsia="zh-CN"/>
          </w:rPr>
          <w:t>BS radiated tra</w:t>
        </w:r>
        <w:r w:rsidR="00FB6C36">
          <w:rPr>
            <w:lang w:val="en-US" w:eastAsia="zh-CN"/>
          </w:rPr>
          <w:t xml:space="preserve">nsmit power requirement, </w:t>
        </w:r>
        <w:r w:rsidR="00FB6C36" w:rsidRPr="00FB6C36">
          <w:rPr>
            <w:i/>
            <w:lang w:val="en-US" w:eastAsia="zh-CN"/>
          </w:rPr>
          <w:t>beamwidth</w:t>
        </w:r>
      </w:ins>
      <w:ins w:id="160" w:author="Lo, Anthony (Nokia - GB/Bristol)" w:date="2018-11-02T14:34:00Z">
        <w:r w:rsidR="00BC694D">
          <w:rPr>
            <w:i/>
            <w:lang w:val="en-US" w:eastAsia="zh-CN"/>
          </w:rPr>
          <w:t>s</w:t>
        </w:r>
      </w:ins>
      <w:ins w:id="161" w:author="Lo, Anthony (Nokia - GB/Bristol)" w:date="2018-11-02T11:26:00Z">
        <w:r w:rsidR="00FB6C36">
          <w:rPr>
            <w:lang w:val="en-US" w:eastAsia="zh-CN"/>
          </w:rPr>
          <w:t xml:space="preserve"> at five different</w:t>
        </w:r>
      </w:ins>
      <w:ins w:id="162" w:author="Lo, Anthony (Nokia - GB/Bristol)" w:date="2018-11-02T11:32:00Z">
        <w:r w:rsidR="00FB6C36">
          <w:rPr>
            <w:lang w:val="en-US" w:eastAsia="zh-CN"/>
          </w:rPr>
          <w:t xml:space="preserve"> directions is declared by</w:t>
        </w:r>
        <w:r w:rsidR="00CF6039">
          <w:rPr>
            <w:lang w:val="en-US" w:eastAsia="zh-CN"/>
          </w:rPr>
          <w:t xml:space="preserve"> manufacturers.</w:t>
        </w:r>
      </w:ins>
      <w:ins w:id="163" w:author="Lo, Anthony (Nokia - GB/Bristol)" w:date="2018-11-02T11:38:00Z">
        <w:r w:rsidR="005B3961">
          <w:rPr>
            <w:lang w:val="en-US" w:eastAsia="zh-CN"/>
          </w:rPr>
          <w:t xml:space="preserve"> For more details, see subclause</w:t>
        </w:r>
      </w:ins>
      <w:ins w:id="164" w:author="Lo, Anthony (Nokia - GB/Bristol)" w:date="2018-11-02T11:45:00Z">
        <w:r w:rsidR="00222E89">
          <w:rPr>
            <w:lang w:val="en-US" w:eastAsia="zh-CN"/>
          </w:rPr>
          <w:t xml:space="preserve"> 7.2</w:t>
        </w:r>
      </w:ins>
      <w:ins w:id="165" w:author="Lo, Anthony (Nokia - GB/Bristol)" w:date="2018-11-02T11:38:00Z">
        <w:r w:rsidR="005B3961">
          <w:rPr>
            <w:lang w:val="en-US" w:eastAsia="zh-CN"/>
          </w:rPr>
          <w:t xml:space="preserve"> in 3GPP TR 37.842.</w:t>
        </w:r>
      </w:ins>
      <w:ins w:id="166" w:author="Lo, Anthony (Nokia - GB/Bristol)" w:date="2018-11-02T11:32:00Z">
        <w:r w:rsidR="00CF6039">
          <w:rPr>
            <w:lang w:val="en-US" w:eastAsia="zh-CN"/>
          </w:rPr>
          <w:t xml:space="preserve"> </w:t>
        </w:r>
      </w:ins>
      <w:ins w:id="167" w:author="Lo, Anthony (Nokia - GB/Bristol)" w:date="2018-11-02T12:17:00Z">
        <w:r w:rsidR="00EC138F">
          <w:rPr>
            <w:lang w:val="en-US" w:eastAsia="zh-CN"/>
          </w:rPr>
          <w:t>T</w:t>
        </w:r>
        <w:r w:rsidR="00BC694D">
          <w:rPr>
            <w:lang w:val="en-US" w:eastAsia="zh-CN"/>
          </w:rPr>
          <w:t xml:space="preserve">he declared </w:t>
        </w:r>
        <w:r w:rsidR="00BC694D" w:rsidRPr="00B9691C">
          <w:rPr>
            <w:i/>
            <w:lang w:val="en-US" w:eastAsia="zh-CN"/>
          </w:rPr>
          <w:t>beamwidth</w:t>
        </w:r>
        <w:r w:rsidR="00BC694D">
          <w:rPr>
            <w:lang w:val="en-US" w:eastAsia="zh-CN"/>
          </w:rPr>
          <w:t xml:space="preserve"> may</w:t>
        </w:r>
        <w:r w:rsidR="00EC138F">
          <w:rPr>
            <w:lang w:val="en-US" w:eastAsia="zh-CN"/>
          </w:rPr>
          <w:t xml:space="preserve"> be used to </w:t>
        </w:r>
      </w:ins>
      <w:ins w:id="168" w:author="Lo, Anthony (Nokia - GB/Bristol)" w:date="2018-11-02T14:36:00Z">
        <w:r w:rsidR="00BC694D">
          <w:rPr>
            <w:lang w:val="en-US" w:eastAsia="zh-CN"/>
          </w:rPr>
          <w:t>set BeW</w:t>
        </w:r>
        <w:r w:rsidR="00BC694D" w:rsidRPr="00BC694D">
          <w:rPr>
            <w:rFonts w:ascii="Calibri" w:hAnsi="Calibri"/>
            <w:vertAlign w:val="subscript"/>
            <w:lang w:val="en-US" w:eastAsia="zh-CN"/>
          </w:rPr>
          <w:t>φ</w:t>
        </w:r>
        <w:r w:rsidR="00BC694D">
          <w:rPr>
            <w:lang w:val="en-US" w:eastAsia="zh-CN"/>
          </w:rPr>
          <w:t xml:space="preserve"> and BeW</w:t>
        </w:r>
      </w:ins>
      <w:ins w:id="169" w:author="Lo, Anthony (Nokia - GB/Bristol)" w:date="2018-11-02T14:37:00Z">
        <w:r w:rsidR="00BC694D" w:rsidRPr="00BC694D">
          <w:rPr>
            <w:rFonts w:ascii="Calibri" w:hAnsi="Calibri"/>
            <w:vertAlign w:val="subscript"/>
            <w:lang w:val="en-US" w:eastAsia="zh-CN"/>
          </w:rPr>
          <w:t>θ</w:t>
        </w:r>
      </w:ins>
      <w:ins w:id="170" w:author="Lo, Anthony (Nokia - GB/Bristol)" w:date="2018-11-02T14:36:00Z">
        <w:r w:rsidR="00BC694D">
          <w:rPr>
            <w:lang w:val="en-US" w:eastAsia="zh-CN"/>
          </w:rPr>
          <w:t xml:space="preserve"> in the above equations</w:t>
        </w:r>
      </w:ins>
      <w:ins w:id="171" w:author="Lo, Anthony (Nokia - GB/Bristol)" w:date="2018-11-02T16:13:00Z">
        <w:r w:rsidR="0077333C">
          <w:rPr>
            <w:lang w:val="en-US" w:eastAsia="zh-CN"/>
          </w:rPr>
          <w:t xml:space="preserve"> provided the same beam is applied to test </w:t>
        </w:r>
      </w:ins>
      <w:ins w:id="172" w:author="Lo, Anthony (Nokia - GB/Bristol)" w:date="2018-11-16T02:26:00Z">
        <w:r w:rsidR="008723C3">
          <w:rPr>
            <w:lang w:val="en-US" w:eastAsia="zh-CN"/>
          </w:rPr>
          <w:t xml:space="preserve">in-band TRP </w:t>
        </w:r>
      </w:ins>
      <w:ins w:id="173" w:author="Lo, Anthony (Nokia - GB/Bristol)" w:date="2018-11-02T16:13:00Z">
        <w:r w:rsidR="0077333C">
          <w:rPr>
            <w:lang w:val="en-US" w:eastAsia="zh-CN"/>
          </w:rPr>
          <w:t>requirement</w:t>
        </w:r>
      </w:ins>
      <w:ins w:id="174" w:author="Lo, Anthony (Nokia - GB/Bristol)" w:date="2018-11-16T02:26:00Z">
        <w:r w:rsidR="008723C3">
          <w:rPr>
            <w:lang w:val="en-US" w:eastAsia="zh-CN"/>
          </w:rPr>
          <w:t>s</w:t>
        </w:r>
      </w:ins>
      <w:bookmarkStart w:id="175" w:name="_GoBack"/>
      <w:bookmarkEnd w:id="175"/>
      <w:ins w:id="176" w:author="Lo, Anthony (Nokia - GB/Bristol)" w:date="2018-11-02T12:17:00Z">
        <w:r w:rsidR="00EC138F">
          <w:rPr>
            <w:lang w:val="en-US" w:eastAsia="zh-CN"/>
          </w:rPr>
          <w:t>.</w:t>
        </w:r>
      </w:ins>
      <w:ins w:id="177" w:author="Lo, Anthony (Nokia - GB/Bristol)" w:date="2018-11-02T16:01:00Z">
        <w:r w:rsidR="00F26F78">
          <w:rPr>
            <w:lang w:val="en-US" w:eastAsia="zh-CN"/>
          </w:rPr>
          <w:t xml:space="preserve"> If the </w:t>
        </w:r>
        <w:r w:rsidR="00F26F78" w:rsidRPr="00F26F78">
          <w:rPr>
            <w:i/>
            <w:lang w:val="en-US" w:eastAsia="zh-CN"/>
          </w:rPr>
          <w:t>beamwidth</w:t>
        </w:r>
        <w:r w:rsidR="00F26F78">
          <w:rPr>
            <w:lang w:val="en-US" w:eastAsia="zh-CN"/>
          </w:rPr>
          <w:t xml:space="preserve"> of a test beam is not declared, then </w:t>
        </w:r>
      </w:ins>
      <w:ins w:id="178" w:author="Lo, Anthony (Nokia - GB/Bristol)" w:date="2018-11-02T16:02:00Z">
        <w:r w:rsidR="00F26F78">
          <w:rPr>
            <w:lang w:val="en-US" w:eastAsia="zh-CN"/>
          </w:rPr>
          <w:t xml:space="preserve">the beamwidth can be obtained through measurements following the same procedure as the BS radiated transmit power requirement prior to TRP measurements. </w:t>
        </w:r>
      </w:ins>
    </w:p>
    <w:p w:rsidR="00621DF6" w:rsidRDefault="00E82E3E" w:rsidP="00411055">
      <w:pPr>
        <w:rPr>
          <w:ins w:id="179" w:author="Lo, Anthony (Nokia - GB/Bristol)" w:date="2018-11-02T11:53:00Z"/>
          <w:lang w:val="en-US" w:eastAsia="zh-CN"/>
        </w:rPr>
      </w:pPr>
      <w:ins w:id="180" w:author="Lo, Anthony (Nokia - GB/Bristol)" w:date="2018-11-02T11:52:00Z">
        <w:r>
          <w:rPr>
            <w:lang w:val="en-US" w:eastAsia="zh-CN"/>
          </w:rPr>
          <w:t>In addition, the</w:t>
        </w:r>
        <w:r w:rsidR="00F01649">
          <w:rPr>
            <w:lang w:val="en-US" w:eastAsia="zh-CN"/>
          </w:rPr>
          <w:t xml:space="preserve"> </w:t>
        </w:r>
        <w:r w:rsidR="00F01649" w:rsidRPr="005E5F61">
          <w:rPr>
            <w:i/>
            <w:lang w:val="en-US" w:eastAsia="zh-CN"/>
          </w:rPr>
          <w:t>beamwidth</w:t>
        </w:r>
        <w:r w:rsidR="00F01649">
          <w:rPr>
            <w:lang w:val="en-US" w:eastAsia="zh-CN"/>
          </w:rPr>
          <w:t xml:space="preserve"> </w:t>
        </w:r>
      </w:ins>
      <w:ins w:id="181" w:author="Lo, Anthony (Nokia - GB/Bristol)" w:date="2018-11-15T04:05:00Z">
        <w:r>
          <w:rPr>
            <w:lang w:val="en-US" w:eastAsia="zh-CN"/>
          </w:rPr>
          <w:t xml:space="preserve">of the wanted signal </w:t>
        </w:r>
      </w:ins>
      <w:ins w:id="182" w:author="Lo, Anthony (Nokia - GB/Bristol)" w:date="2018-11-02T11:52:00Z">
        <w:r w:rsidR="00F01649">
          <w:rPr>
            <w:lang w:val="en-US" w:eastAsia="zh-CN"/>
          </w:rPr>
          <w:t xml:space="preserve">can be used to determine the physical </w:t>
        </w:r>
      </w:ins>
      <w:ins w:id="183" w:author="Lo, Anthony (Nokia - GB/Bristol)" w:date="2018-11-02T11:53:00Z">
        <w:r w:rsidR="00ED0956">
          <w:rPr>
            <w:lang w:val="en-US" w:eastAsia="zh-CN"/>
          </w:rPr>
          <w:t>dimensions</w:t>
        </w:r>
        <w:r w:rsidR="00E45DFD">
          <w:rPr>
            <w:lang w:val="en-US" w:eastAsia="zh-CN"/>
          </w:rPr>
          <w:t xml:space="preserve"> of a</w:t>
        </w:r>
        <w:r w:rsidR="00621DF6">
          <w:rPr>
            <w:lang w:val="en-US" w:eastAsia="zh-CN"/>
          </w:rPr>
          <w:t xml:space="preserve"> radiation source as follows:</w:t>
        </w:r>
      </w:ins>
    </w:p>
    <w:p w:rsidR="00E8431A" w:rsidRDefault="00B515DA" w:rsidP="00411055">
      <w:pPr>
        <w:rPr>
          <w:ins w:id="184" w:author="Lo, Anthony (Nokia - GB/Bristol)" w:date="2018-11-02T11:47:00Z"/>
          <w:lang w:val="en-US" w:eastAsia="zh-CN"/>
        </w:rPr>
      </w:pPr>
      <m:oMath>
        <m:sSub>
          <m:sSubPr>
            <m:ctrlPr>
              <w:ins w:id="185" w:author="Lo, Anthony (Nokia - GB/Bristol)" w:date="2018-11-02T11:59:00Z">
                <w:rPr>
                  <w:rFonts w:ascii="Cambria Math" w:hAnsi="Cambria Math"/>
                  <w:i/>
                  <w:lang w:val="en-US" w:eastAsia="zh-CN"/>
                </w:rPr>
              </w:ins>
            </m:ctrlPr>
          </m:sSubPr>
          <m:e>
            <m:r>
              <w:ins w:id="186" w:author="Lo, Anthony (Nokia - GB/Bristol)" w:date="2018-11-02T11:59:00Z">
                <w:rPr>
                  <w:rFonts w:ascii="Cambria Math" w:hAnsi="Cambria Math"/>
                  <w:lang w:val="en-US" w:eastAsia="zh-CN"/>
                </w:rPr>
                <m:t>D</m:t>
              </w:ins>
            </m:r>
          </m:e>
          <m:sub>
            <m:r>
              <w:ins w:id="187" w:author="Lo, Anthony (Nokia - GB/Bristol)" w:date="2018-11-02T12:00:00Z">
                <w:rPr>
                  <w:rFonts w:ascii="Cambria Math" w:hAnsi="Cambria Math"/>
                  <w:lang w:val="en-US" w:eastAsia="zh-CN"/>
                </w:rPr>
                <m:t>cyl</m:t>
              </w:ins>
            </m:r>
          </m:sub>
        </m:sSub>
        <m:r>
          <w:ins w:id="188" w:author="Lo, Anthony (Nokia - GB/Bristol)" w:date="2018-11-02T12:00:00Z">
            <w:rPr>
              <w:rFonts w:ascii="Cambria Math" w:hAnsi="Cambria Math"/>
              <w:lang w:val="en-US" w:eastAsia="zh-CN"/>
            </w:rPr>
            <m:t>=</m:t>
          </w:ins>
        </m:r>
        <m:f>
          <m:fPr>
            <m:ctrlPr>
              <w:ins w:id="189" w:author="Lo, Anthony (Nokia - GB/Bristol)" w:date="2018-11-02T12:00:00Z">
                <w:rPr>
                  <w:rFonts w:ascii="Cambria Math" w:hAnsi="Cambria Math"/>
                  <w:i/>
                  <w:lang w:val="en-US" w:eastAsia="zh-CN"/>
                </w:rPr>
              </w:ins>
            </m:ctrlPr>
          </m:fPr>
          <m:num>
            <m:sSub>
              <m:sSubPr>
                <m:ctrlPr>
                  <w:ins w:id="190" w:author="Lo, Anthony (Nokia - GB/Bristol)" w:date="2018-11-02T12:00:00Z">
                    <w:rPr>
                      <w:rFonts w:ascii="Cambria Math" w:hAnsi="Cambria Math"/>
                      <w:i/>
                      <w:lang w:val="en-US" w:eastAsia="zh-CN"/>
                    </w:rPr>
                  </w:ins>
                </m:ctrlPr>
              </m:sSubPr>
              <m:e>
                <m:r>
                  <w:ins w:id="191" w:author="Lo, Anthony (Nokia - GB/Bristol)" w:date="2018-11-02T12:00:00Z">
                    <w:rPr>
                      <w:rFonts w:ascii="Cambria Math" w:hAnsi="Cambria Math"/>
                      <w:lang w:val="en-US" w:eastAsia="zh-CN"/>
                    </w:rPr>
                    <m:t>λ</m:t>
                  </w:ins>
                </m:r>
              </m:e>
              <m:sub>
                <m:r>
                  <w:ins w:id="192" w:author="Lo, Anthony (Nokia - GB/Bristol)" w:date="2018-11-02T15:32:00Z">
                    <w:rPr>
                      <w:rFonts w:ascii="Cambria Math" w:hAnsi="Cambria Math"/>
                      <w:lang w:val="en-US" w:eastAsia="zh-CN"/>
                    </w:rPr>
                    <m:t>o</m:t>
                  </w:ins>
                </m:r>
              </m:sub>
            </m:sSub>
          </m:num>
          <m:den>
            <m:sSub>
              <m:sSubPr>
                <m:ctrlPr>
                  <w:ins w:id="193" w:author="Lo, Anthony (Nokia - GB/Bristol)" w:date="2018-11-02T12:00:00Z">
                    <w:rPr>
                      <w:rFonts w:ascii="Cambria Math" w:hAnsi="Cambria Math"/>
                      <w:i/>
                      <w:lang w:val="en-US" w:eastAsia="zh-CN"/>
                    </w:rPr>
                  </w:ins>
                </m:ctrlPr>
              </m:sSubPr>
              <m:e>
                <m:r>
                  <w:ins w:id="194" w:author="Lo, Anthony (Nokia - GB/Bristol)" w:date="2018-11-02T12:00:00Z">
                    <w:rPr>
                      <w:rFonts w:ascii="Cambria Math" w:hAnsi="Cambria Math"/>
                      <w:lang w:val="en-US" w:eastAsia="zh-CN"/>
                    </w:rPr>
                    <m:t>BeW</m:t>
                  </w:ins>
                </m:r>
              </m:e>
              <m:sub>
                <m:r>
                  <w:ins w:id="195" w:author="Lo, Anthony (Nokia - GB/Bristol)" w:date="2018-11-02T12:00:00Z">
                    <w:rPr>
                      <w:rFonts w:ascii="Cambria Math" w:hAnsi="Cambria Math"/>
                      <w:lang w:val="en-US" w:eastAsia="zh-CN"/>
                    </w:rPr>
                    <m:t>ϕ</m:t>
                  </w:ins>
                </m:r>
              </m:sub>
            </m:sSub>
          </m:den>
        </m:f>
      </m:oMath>
      <w:ins w:id="196" w:author="Lo, Anthony (Nokia - GB/Bristol)" w:date="2018-11-02T12:01:00Z">
        <w:r w:rsidR="00E8431A">
          <w:rPr>
            <w:lang w:val="en-US" w:eastAsia="zh-CN"/>
          </w:rPr>
          <w:t xml:space="preserve"> </w:t>
        </w:r>
      </w:ins>
    </w:p>
    <w:p w:rsidR="00250DC7" w:rsidRDefault="00E8431A" w:rsidP="00411055">
      <w:pPr>
        <w:rPr>
          <w:ins w:id="197" w:author="Lo, Anthony (Nokia - GB/Bristol)" w:date="2018-11-02T12:01:00Z"/>
          <w:noProof/>
          <w:color w:val="FF0000"/>
        </w:rPr>
      </w:pPr>
      <m:oMath>
        <m:r>
          <w:ins w:id="198" w:author="Lo, Anthony (Nokia - GB/Bristol)" w:date="2018-11-02T12:01:00Z">
            <w:rPr>
              <w:rFonts w:ascii="Cambria Math" w:hAnsi="Cambria Math"/>
              <w:lang w:val="en-US" w:eastAsia="zh-CN"/>
            </w:rPr>
            <m:t>D=</m:t>
          </w:ins>
        </m:r>
        <m:f>
          <m:fPr>
            <m:ctrlPr>
              <w:ins w:id="199" w:author="Lo, Anthony (Nokia - GB/Bristol)" w:date="2018-11-02T12:01:00Z">
                <w:rPr>
                  <w:rFonts w:ascii="Cambria Math" w:hAnsi="Cambria Math"/>
                  <w:i/>
                  <w:lang w:val="en-US" w:eastAsia="zh-CN"/>
                </w:rPr>
              </w:ins>
            </m:ctrlPr>
          </m:fPr>
          <m:num>
            <m:sSub>
              <m:sSubPr>
                <m:ctrlPr>
                  <w:ins w:id="200" w:author="Lo, Anthony (Nokia - GB/Bristol)" w:date="2018-11-02T12:01:00Z">
                    <w:rPr>
                      <w:rFonts w:ascii="Cambria Math" w:hAnsi="Cambria Math"/>
                      <w:i/>
                      <w:lang w:val="en-US" w:eastAsia="zh-CN"/>
                    </w:rPr>
                  </w:ins>
                </m:ctrlPr>
              </m:sSubPr>
              <m:e>
                <m:r>
                  <w:ins w:id="201" w:author="Lo, Anthony (Nokia - GB/Bristol)" w:date="2018-11-02T12:01:00Z">
                    <w:rPr>
                      <w:rFonts w:ascii="Cambria Math" w:hAnsi="Cambria Math"/>
                      <w:lang w:val="en-US" w:eastAsia="zh-CN"/>
                    </w:rPr>
                    <m:t>λ</m:t>
                  </w:ins>
                </m:r>
              </m:e>
              <m:sub>
                <m:r>
                  <w:ins w:id="202" w:author="Lo, Anthony (Nokia - GB/Bristol)" w:date="2018-11-02T15:32:00Z">
                    <w:rPr>
                      <w:rFonts w:ascii="Cambria Math" w:hAnsi="Cambria Math"/>
                      <w:lang w:val="en-US" w:eastAsia="zh-CN"/>
                    </w:rPr>
                    <m:t>o</m:t>
                  </w:ins>
                </m:r>
              </m:sub>
            </m:sSub>
          </m:num>
          <m:den>
            <m:sSub>
              <m:sSubPr>
                <m:ctrlPr>
                  <w:ins w:id="203" w:author="Lo, Anthony (Nokia - GB/Bristol)" w:date="2018-11-02T12:01:00Z">
                    <w:rPr>
                      <w:rFonts w:ascii="Cambria Math" w:hAnsi="Cambria Math"/>
                      <w:i/>
                      <w:lang w:val="en-US" w:eastAsia="zh-CN"/>
                    </w:rPr>
                  </w:ins>
                </m:ctrlPr>
              </m:sSubPr>
              <m:e>
                <m:r>
                  <w:ins w:id="204" w:author="Lo, Anthony (Nokia - GB/Bristol)" w:date="2018-11-02T12:01:00Z">
                    <w:rPr>
                      <w:rFonts w:ascii="Cambria Math" w:hAnsi="Cambria Math"/>
                      <w:lang w:val="en-US" w:eastAsia="zh-CN"/>
                    </w:rPr>
                    <m:t>BeW</m:t>
                  </w:ins>
                </m:r>
              </m:e>
              <m:sub>
                <m:r>
                  <w:ins w:id="205" w:author="Lo, Anthony (Nokia - GB/Bristol)" w:date="2018-11-02T12:01:00Z">
                    <w:rPr>
                      <w:rFonts w:ascii="Cambria Math" w:hAnsi="Cambria Math"/>
                      <w:lang w:val="en-US" w:eastAsia="zh-CN"/>
                    </w:rPr>
                    <m:t>θ</m:t>
                  </w:ins>
                </m:r>
              </m:sub>
            </m:sSub>
          </m:den>
        </m:f>
      </m:oMath>
      <w:ins w:id="206" w:author="Lo, Anthony (Nokia - GB/Bristol)" w:date="2018-11-02T11:26:00Z">
        <w:r w:rsidR="00B73F72">
          <w:rPr>
            <w:lang w:val="en-US" w:eastAsia="zh-CN"/>
          </w:rPr>
          <w:t xml:space="preserve"> </w:t>
        </w:r>
      </w:ins>
      <w:ins w:id="207" w:author="Lo, Anthony (Nokia - GB/Bristol)" w:date="2018-11-02T11:13:00Z">
        <w:r w:rsidR="00A326D5">
          <w:rPr>
            <w:lang w:val="en-US" w:eastAsia="zh-CN"/>
          </w:rPr>
          <w:t xml:space="preserve"> </w:t>
        </w:r>
      </w:ins>
      <w:ins w:id="208" w:author="Lo, Anthony (Nokia - GB/Bristol)" w:date="2018-11-02T11:12:00Z">
        <w:r w:rsidR="00EE6F8C">
          <w:rPr>
            <w:noProof/>
            <w:color w:val="FF0000"/>
          </w:rPr>
          <w:t xml:space="preserve"> </w:t>
        </w:r>
      </w:ins>
    </w:p>
    <w:p w:rsidR="00E8431A" w:rsidRDefault="00E8431A" w:rsidP="00411055">
      <w:pPr>
        <w:rPr>
          <w:ins w:id="209" w:author="Lo, Anthony (Nokia - GB/Bristol)" w:date="2018-11-02T12:03:00Z"/>
          <w:noProof/>
          <w:color w:val="FF0000"/>
        </w:rPr>
      </w:pPr>
      <w:ins w:id="210" w:author="Lo, Anthony (Nokia - GB/Bristol)" w:date="2018-11-02T12:01:00Z">
        <w:r>
          <w:rPr>
            <w:noProof/>
            <w:color w:val="FF0000"/>
          </w:rPr>
          <w:t xml:space="preserve">and </w:t>
        </w:r>
      </w:ins>
      <w:ins w:id="211" w:author="Lo, Anthony (Nokia - GB/Bristol)" w:date="2018-11-02T12:03:00Z">
        <w:r>
          <w:rPr>
            <w:noProof/>
            <w:color w:val="FF0000"/>
          </w:rPr>
          <w:t xml:space="preserve">for </w:t>
        </w:r>
      </w:ins>
      <w:ins w:id="212" w:author="Lo, Anthony (Nokia - GB/Bristol)" w:date="2018-11-02T12:02:00Z">
        <w:r>
          <w:rPr>
            <w:noProof/>
            <w:color w:val="FF0000"/>
          </w:rPr>
          <w:t xml:space="preserve">the ULA case: </w:t>
        </w:r>
      </w:ins>
    </w:p>
    <w:p w:rsidR="00E8431A" w:rsidRPr="00075695" w:rsidRDefault="00B515DA" w:rsidP="00411055">
      <w:pPr>
        <w:rPr>
          <w:ins w:id="213" w:author="Lo, Anthony (Nokia - GB/Bristol)" w:date="2018-11-02T12:04:00Z"/>
          <w:noProof/>
          <w:color w:val="FF0000"/>
        </w:rPr>
      </w:pPr>
      <m:oMath>
        <m:sSub>
          <m:sSubPr>
            <m:ctrlPr>
              <w:ins w:id="214" w:author="Lo, Anthony (Nokia - GB/Bristol)" w:date="2018-11-02T12:03:00Z">
                <w:rPr>
                  <w:rFonts w:ascii="Cambria Math" w:hAnsi="Cambria Math"/>
                  <w:i/>
                  <w:noProof/>
                  <w:color w:val="FF0000"/>
                </w:rPr>
              </w:ins>
            </m:ctrlPr>
          </m:sSubPr>
          <m:e>
            <m:r>
              <w:ins w:id="215" w:author="Lo, Anthony (Nokia - GB/Bristol)" w:date="2018-11-02T12:03:00Z">
                <w:rPr>
                  <w:rFonts w:ascii="Cambria Math" w:hAnsi="Cambria Math"/>
                  <w:noProof/>
                  <w:color w:val="FF0000"/>
                </w:rPr>
                <m:t>D</m:t>
              </w:ins>
            </m:r>
          </m:e>
          <m:sub>
            <m:r>
              <w:ins w:id="216" w:author="Lo, Anthony (Nokia - GB/Bristol)" w:date="2018-11-02T12:03:00Z">
                <w:rPr>
                  <w:rFonts w:ascii="Cambria Math" w:hAnsi="Cambria Math"/>
                  <w:noProof/>
                  <w:color w:val="FF0000"/>
                </w:rPr>
                <m:t>y</m:t>
              </w:ins>
            </m:r>
          </m:sub>
        </m:sSub>
        <m:r>
          <w:ins w:id="217" w:author="Lo, Anthony (Nokia - GB/Bristol)" w:date="2018-11-02T12:03:00Z">
            <w:rPr>
              <w:rFonts w:ascii="Cambria Math" w:hAnsi="Cambria Math"/>
              <w:noProof/>
              <w:color w:val="FF0000"/>
            </w:rPr>
            <m:t>=</m:t>
          </w:ins>
        </m:r>
        <m:f>
          <m:fPr>
            <m:ctrlPr>
              <w:ins w:id="218" w:author="Lo, Anthony (Nokia - GB/Bristol)" w:date="2018-11-02T12:03:00Z">
                <w:rPr>
                  <w:rFonts w:ascii="Cambria Math" w:hAnsi="Cambria Math"/>
                  <w:i/>
                  <w:noProof/>
                  <w:color w:val="FF0000"/>
                </w:rPr>
              </w:ins>
            </m:ctrlPr>
          </m:fPr>
          <m:num>
            <m:sSub>
              <m:sSubPr>
                <m:ctrlPr>
                  <w:ins w:id="219" w:author="Lo, Anthony (Nokia - GB/Bristol)" w:date="2018-11-02T12:03:00Z">
                    <w:rPr>
                      <w:rFonts w:ascii="Cambria Math" w:hAnsi="Cambria Math"/>
                      <w:i/>
                      <w:noProof/>
                      <w:color w:val="FF0000"/>
                    </w:rPr>
                  </w:ins>
                </m:ctrlPr>
              </m:sSubPr>
              <m:e>
                <m:r>
                  <w:ins w:id="220" w:author="Lo, Anthony (Nokia - GB/Bristol)" w:date="2018-11-02T12:03:00Z">
                    <w:rPr>
                      <w:rFonts w:ascii="Cambria Math" w:hAnsi="Cambria Math"/>
                      <w:noProof/>
                      <w:color w:val="FF0000"/>
                    </w:rPr>
                    <m:t>λ</m:t>
                  </w:ins>
                </m:r>
              </m:e>
              <m:sub>
                <m:r>
                  <w:ins w:id="221" w:author="Lo, Anthony (Nokia - GB/Bristol)" w:date="2018-11-02T15:32:00Z">
                    <w:rPr>
                      <w:rFonts w:ascii="Cambria Math" w:hAnsi="Cambria Math"/>
                      <w:noProof/>
                      <w:color w:val="FF0000"/>
                    </w:rPr>
                    <m:t>o</m:t>
                  </w:ins>
                </m:r>
              </m:sub>
            </m:sSub>
          </m:num>
          <m:den>
            <m:r>
              <w:ins w:id="222" w:author="Lo, Anthony (Nokia - GB/Bristol)" w:date="2018-11-02T12:03:00Z">
                <w:rPr>
                  <w:rFonts w:ascii="Cambria Math" w:hAnsi="Cambria Math"/>
                  <w:noProof/>
                  <w:color w:val="FF0000"/>
                </w:rPr>
                <m:t>sin(</m:t>
              </w:ins>
            </m:r>
            <m:sSub>
              <m:sSubPr>
                <m:ctrlPr>
                  <w:ins w:id="223" w:author="Lo, Anthony (Nokia - GB/Bristol)" w:date="2018-11-02T12:04:00Z">
                    <w:rPr>
                      <w:rFonts w:ascii="Cambria Math" w:hAnsi="Cambria Math"/>
                      <w:i/>
                      <w:noProof/>
                      <w:color w:val="FF0000"/>
                    </w:rPr>
                  </w:ins>
                </m:ctrlPr>
              </m:sSubPr>
              <m:e>
                <m:r>
                  <w:ins w:id="224" w:author="Lo, Anthony (Nokia - GB/Bristol)" w:date="2018-11-02T12:04:00Z">
                    <w:rPr>
                      <w:rFonts w:ascii="Cambria Math" w:hAnsi="Cambria Math"/>
                      <w:noProof/>
                      <w:color w:val="FF0000"/>
                    </w:rPr>
                    <m:t>BeW</m:t>
                  </w:ins>
                </m:r>
              </m:e>
              <m:sub>
                <m:r>
                  <w:ins w:id="225" w:author="Lo, Anthony (Nokia - GB/Bristol)" w:date="2018-11-02T12:04:00Z">
                    <w:rPr>
                      <w:rFonts w:ascii="Cambria Math" w:hAnsi="Cambria Math"/>
                      <w:noProof/>
                      <w:color w:val="FF0000"/>
                    </w:rPr>
                    <m:t>ϕ</m:t>
                  </w:ins>
                </m:r>
              </m:sub>
            </m:sSub>
            <m:r>
              <w:ins w:id="226" w:author="Lo, Anthony (Nokia - GB/Bristol)" w:date="2018-11-02T12:04:00Z">
                <w:rPr>
                  <w:rFonts w:ascii="Cambria Math" w:hAnsi="Cambria Math"/>
                  <w:noProof/>
                  <w:color w:val="FF0000"/>
                </w:rPr>
                <m:t>)</m:t>
              </w:ins>
            </m:r>
          </m:den>
        </m:f>
      </m:oMath>
      <w:ins w:id="227" w:author="Lo, Anthony (Nokia - GB/Bristol)" w:date="2018-11-02T12:04:00Z">
        <w:r w:rsidR="00075695">
          <w:rPr>
            <w:noProof/>
            <w:color w:val="FF0000"/>
          </w:rPr>
          <w:t xml:space="preserve"> </w:t>
        </w:r>
      </w:ins>
    </w:p>
    <w:p w:rsidR="00075695" w:rsidRPr="00E43816" w:rsidRDefault="00B515DA" w:rsidP="00411055">
      <w:pPr>
        <w:rPr>
          <w:ins w:id="228" w:author="Lo, Anthony (Nokia - GB/Bristol)" w:date="2018-11-02T10:45:00Z"/>
          <w:noProof/>
          <w:color w:val="FF0000"/>
          <w:rPrChange w:id="229" w:author="Lo, Anthony (Nokia - GB/Bristol)" w:date="2018-11-02T10:46:00Z">
            <w:rPr>
              <w:ins w:id="230" w:author="Lo, Anthony (Nokia - GB/Bristol)" w:date="2018-11-02T10:45:00Z"/>
              <w:noProof/>
              <w:color w:val="FF0000"/>
              <w:sz w:val="24"/>
            </w:rPr>
          </w:rPrChange>
        </w:rPr>
      </w:pPr>
      <m:oMath>
        <m:sSub>
          <m:sSubPr>
            <m:ctrlPr>
              <w:ins w:id="231" w:author="Lo, Anthony (Nokia - GB/Bristol)" w:date="2018-11-02T12:04:00Z">
                <w:rPr>
                  <w:rFonts w:ascii="Cambria Math" w:hAnsi="Cambria Math"/>
                  <w:i/>
                  <w:noProof/>
                  <w:color w:val="FF0000"/>
                </w:rPr>
              </w:ins>
            </m:ctrlPr>
          </m:sSubPr>
          <m:e>
            <m:r>
              <w:ins w:id="232" w:author="Lo, Anthony (Nokia - GB/Bristol)" w:date="2018-11-02T12:04:00Z">
                <w:rPr>
                  <w:rFonts w:ascii="Cambria Math" w:hAnsi="Cambria Math"/>
                  <w:noProof/>
                  <w:color w:val="FF0000"/>
                </w:rPr>
                <m:t>D</m:t>
              </w:ins>
            </m:r>
          </m:e>
          <m:sub>
            <m:r>
              <w:ins w:id="233" w:author="Lo, Anthony (Nokia - GB/Bristol)" w:date="2018-11-02T12:04:00Z">
                <w:rPr>
                  <w:rFonts w:ascii="Cambria Math" w:hAnsi="Cambria Math"/>
                  <w:noProof/>
                  <w:color w:val="FF0000"/>
                </w:rPr>
                <m:t>z</m:t>
              </w:ins>
            </m:r>
          </m:sub>
        </m:sSub>
        <m:r>
          <w:ins w:id="234" w:author="Lo, Anthony (Nokia - GB/Bristol)" w:date="2018-11-02T12:04:00Z">
            <w:rPr>
              <w:rFonts w:ascii="Cambria Math" w:hAnsi="Cambria Math"/>
              <w:noProof/>
              <w:color w:val="FF0000"/>
            </w:rPr>
            <m:t>=</m:t>
          </w:ins>
        </m:r>
        <m:f>
          <m:fPr>
            <m:ctrlPr>
              <w:ins w:id="235" w:author="Lo, Anthony (Nokia - GB/Bristol)" w:date="2018-11-02T12:04:00Z">
                <w:rPr>
                  <w:rFonts w:ascii="Cambria Math" w:hAnsi="Cambria Math"/>
                  <w:i/>
                  <w:noProof/>
                  <w:color w:val="FF0000"/>
                </w:rPr>
              </w:ins>
            </m:ctrlPr>
          </m:fPr>
          <m:num>
            <m:sSub>
              <m:sSubPr>
                <m:ctrlPr>
                  <w:ins w:id="236" w:author="Lo, Anthony (Nokia - GB/Bristol)" w:date="2018-11-02T12:04:00Z">
                    <w:rPr>
                      <w:rFonts w:ascii="Cambria Math" w:hAnsi="Cambria Math"/>
                      <w:i/>
                      <w:noProof/>
                      <w:color w:val="FF0000"/>
                    </w:rPr>
                  </w:ins>
                </m:ctrlPr>
              </m:sSubPr>
              <m:e>
                <m:r>
                  <w:ins w:id="237" w:author="Lo, Anthony (Nokia - GB/Bristol)" w:date="2018-11-02T12:04:00Z">
                    <w:rPr>
                      <w:rFonts w:ascii="Cambria Math" w:hAnsi="Cambria Math"/>
                      <w:noProof/>
                      <w:color w:val="FF0000"/>
                    </w:rPr>
                    <m:t>λ</m:t>
                  </w:ins>
                </m:r>
              </m:e>
              <m:sub>
                <m:r>
                  <w:ins w:id="238" w:author="Lo, Anthony (Nokia - GB/Bristol)" w:date="2018-11-02T15:32:00Z">
                    <w:rPr>
                      <w:rFonts w:ascii="Cambria Math" w:hAnsi="Cambria Math"/>
                      <w:noProof/>
                      <w:color w:val="FF0000"/>
                    </w:rPr>
                    <m:t>o</m:t>
                  </w:ins>
                </m:r>
              </m:sub>
            </m:sSub>
          </m:num>
          <m:den>
            <m:sSub>
              <m:sSubPr>
                <m:ctrlPr>
                  <w:ins w:id="239" w:author="Lo, Anthony (Nokia - GB/Bristol)" w:date="2018-11-02T12:04:00Z">
                    <w:rPr>
                      <w:rFonts w:ascii="Cambria Math" w:hAnsi="Cambria Math"/>
                      <w:i/>
                      <w:noProof/>
                      <w:color w:val="FF0000"/>
                    </w:rPr>
                  </w:ins>
                </m:ctrlPr>
              </m:sSubPr>
              <m:e>
                <m:r>
                  <w:ins w:id="240" w:author="Lo, Anthony (Nokia - GB/Bristol)" w:date="2018-11-02T12:05:00Z">
                    <w:rPr>
                      <w:rFonts w:ascii="Cambria Math" w:hAnsi="Cambria Math"/>
                      <w:noProof/>
                      <w:color w:val="FF0000"/>
                    </w:rPr>
                    <m:t>BeW</m:t>
                  </w:ins>
                </m:r>
              </m:e>
              <m:sub>
                <m:r>
                  <w:ins w:id="241" w:author="Lo, Anthony (Nokia - GB/Bristol)" w:date="2018-11-02T12:05:00Z">
                    <w:rPr>
                      <w:rFonts w:ascii="Cambria Math" w:hAnsi="Cambria Math"/>
                      <w:noProof/>
                      <w:color w:val="FF0000"/>
                    </w:rPr>
                    <m:t>θ</m:t>
                  </w:ins>
                </m:r>
              </m:sub>
            </m:sSub>
          </m:den>
        </m:f>
      </m:oMath>
      <w:ins w:id="242" w:author="Lo, Anthony (Nokia - GB/Bristol)" w:date="2018-11-02T12:05:00Z">
        <w:r w:rsidR="00075695">
          <w:rPr>
            <w:noProof/>
            <w:color w:val="FF0000"/>
          </w:rPr>
          <w:t xml:space="preserve"> </w:t>
        </w:r>
      </w:ins>
    </w:p>
    <w:p w:rsidR="00A6228F" w:rsidRPr="001F02D1" w:rsidRDefault="00A6228F" w:rsidP="00411055">
      <w:pPr>
        <w:rPr>
          <w:noProof/>
          <w:color w:val="FF0000"/>
          <w:sz w:val="24"/>
        </w:rPr>
      </w:pPr>
    </w:p>
    <w:p w:rsidR="00411055" w:rsidRDefault="00411055" w:rsidP="00411055">
      <w:pPr>
        <w:rPr>
          <w:noProof/>
          <w:color w:val="FF0000"/>
          <w:sz w:val="24"/>
        </w:rPr>
      </w:pPr>
      <w:r>
        <w:rPr>
          <w:noProof/>
          <w:color w:val="FF0000"/>
          <w:sz w:val="24"/>
        </w:rPr>
        <w:t>&lt;End of modifi</w:t>
      </w:r>
      <w:r w:rsidRPr="00C1431D">
        <w:rPr>
          <w:noProof/>
          <w:color w:val="FF0000"/>
          <w:sz w:val="24"/>
        </w:rPr>
        <w:t>ed section&gt;</w:t>
      </w:r>
    </w:p>
    <w:p w:rsidR="00411055" w:rsidRDefault="00411055" w:rsidP="00411055">
      <w:pPr>
        <w:rPr>
          <w:noProof/>
          <w:color w:val="FF0000"/>
          <w:sz w:val="24"/>
        </w:rPr>
      </w:pPr>
    </w:p>
    <w:p w:rsidR="00411055" w:rsidRDefault="00411055" w:rsidP="00411055">
      <w:pPr>
        <w:rPr>
          <w:noProof/>
          <w:color w:val="FF0000"/>
          <w:sz w:val="24"/>
        </w:rPr>
      </w:pPr>
    </w:p>
    <w:p w:rsidR="001E41F3" w:rsidRDefault="001E41F3">
      <w:pPr>
        <w:rPr>
          <w:noProof/>
        </w:rPr>
      </w:pPr>
    </w:p>
    <w:sectPr w:rsidR="001E41F3">
      <w:headerReference w:type="even" r:id="rId36"/>
      <w:headerReference w:type="default" r:id="rId37"/>
      <w:headerReference w:type="firs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515DA" w:rsidRDefault="00B515DA">
      <w:r>
        <w:separator/>
      </w:r>
    </w:p>
  </w:endnote>
  <w:endnote w:type="continuationSeparator" w:id="0">
    <w:p w:rsidR="00B515DA" w:rsidRDefault="00B515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KaiTi_GB2312">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6D0F" w:rsidRDefault="00ED6D0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6D0F" w:rsidRDefault="00ED6D0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6D0F" w:rsidRDefault="00ED6D0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515DA" w:rsidRDefault="00B515DA">
      <w:r>
        <w:separator/>
      </w:r>
    </w:p>
  </w:footnote>
  <w:footnote w:type="continuationSeparator" w:id="0">
    <w:p w:rsidR="00B515DA" w:rsidRDefault="00B515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6D0F" w:rsidRDefault="00ED6D0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6D0F" w:rsidRDefault="00ED6D0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6D0F" w:rsidRDefault="00ED6D0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6D0F" w:rsidRDefault="00ED6D0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6D0F" w:rsidRDefault="00ED6D0F">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6D0F" w:rsidRDefault="00ED6D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F6D3A7C"/>
    <w:multiLevelType w:val="hybridMultilevel"/>
    <w:tmpl w:val="11146C2C"/>
    <w:lvl w:ilvl="0" w:tplc="E9702558">
      <w:start w:val="9"/>
      <w:numFmt w:val="bullet"/>
      <w:pStyle w:val="B1"/>
      <w:lvlText w:val="-"/>
      <w:lvlJc w:val="left"/>
      <w:pPr>
        <w:ind w:left="785" w:hanging="360"/>
      </w:pPr>
      <w:rPr>
        <w:rFonts w:ascii="Arial" w:eastAsia="Times New Roman" w:hAnsi="Arial" w:cs="Arial" w:hint="default"/>
      </w:rPr>
    </w:lvl>
    <w:lvl w:ilvl="1" w:tplc="04150003" w:tentative="1">
      <w:start w:val="1"/>
      <w:numFmt w:val="bullet"/>
      <w:lvlText w:val="o"/>
      <w:lvlJc w:val="left"/>
      <w:pPr>
        <w:ind w:left="1505" w:hanging="360"/>
      </w:pPr>
      <w:rPr>
        <w:rFonts w:ascii="Courier New" w:hAnsi="Courier New" w:cs="Courier New" w:hint="default"/>
      </w:rPr>
    </w:lvl>
    <w:lvl w:ilvl="2" w:tplc="04150005" w:tentative="1">
      <w:start w:val="1"/>
      <w:numFmt w:val="bullet"/>
      <w:lvlText w:val=""/>
      <w:lvlJc w:val="left"/>
      <w:pPr>
        <w:ind w:left="2225" w:hanging="360"/>
      </w:pPr>
      <w:rPr>
        <w:rFonts w:ascii="Wingdings" w:hAnsi="Wingdings" w:hint="default"/>
      </w:rPr>
    </w:lvl>
    <w:lvl w:ilvl="3" w:tplc="04150001" w:tentative="1">
      <w:start w:val="1"/>
      <w:numFmt w:val="bullet"/>
      <w:lvlText w:val=""/>
      <w:lvlJc w:val="left"/>
      <w:pPr>
        <w:ind w:left="2945" w:hanging="360"/>
      </w:pPr>
      <w:rPr>
        <w:rFonts w:ascii="Symbol" w:hAnsi="Symbol" w:hint="default"/>
      </w:rPr>
    </w:lvl>
    <w:lvl w:ilvl="4" w:tplc="04150003" w:tentative="1">
      <w:start w:val="1"/>
      <w:numFmt w:val="bullet"/>
      <w:lvlText w:val="o"/>
      <w:lvlJc w:val="left"/>
      <w:pPr>
        <w:ind w:left="3665" w:hanging="360"/>
      </w:pPr>
      <w:rPr>
        <w:rFonts w:ascii="Courier New" w:hAnsi="Courier New" w:cs="Courier New" w:hint="default"/>
      </w:rPr>
    </w:lvl>
    <w:lvl w:ilvl="5" w:tplc="04150005" w:tentative="1">
      <w:start w:val="1"/>
      <w:numFmt w:val="bullet"/>
      <w:lvlText w:val=""/>
      <w:lvlJc w:val="left"/>
      <w:pPr>
        <w:ind w:left="4385" w:hanging="360"/>
      </w:pPr>
      <w:rPr>
        <w:rFonts w:ascii="Wingdings" w:hAnsi="Wingdings" w:hint="default"/>
      </w:rPr>
    </w:lvl>
    <w:lvl w:ilvl="6" w:tplc="04150001" w:tentative="1">
      <w:start w:val="1"/>
      <w:numFmt w:val="bullet"/>
      <w:lvlText w:val=""/>
      <w:lvlJc w:val="left"/>
      <w:pPr>
        <w:ind w:left="5105" w:hanging="360"/>
      </w:pPr>
      <w:rPr>
        <w:rFonts w:ascii="Symbol" w:hAnsi="Symbol" w:hint="default"/>
      </w:rPr>
    </w:lvl>
    <w:lvl w:ilvl="7" w:tplc="04150003" w:tentative="1">
      <w:start w:val="1"/>
      <w:numFmt w:val="bullet"/>
      <w:lvlText w:val="o"/>
      <w:lvlJc w:val="left"/>
      <w:pPr>
        <w:ind w:left="5825" w:hanging="360"/>
      </w:pPr>
      <w:rPr>
        <w:rFonts w:ascii="Courier New" w:hAnsi="Courier New" w:cs="Courier New" w:hint="default"/>
      </w:rPr>
    </w:lvl>
    <w:lvl w:ilvl="8" w:tplc="04150005" w:tentative="1">
      <w:start w:val="1"/>
      <w:numFmt w:val="bullet"/>
      <w:lvlText w:val=""/>
      <w:lvlJc w:val="left"/>
      <w:pPr>
        <w:ind w:left="6545" w:hanging="360"/>
      </w:pPr>
      <w:rPr>
        <w:rFonts w:ascii="Wingdings" w:hAnsi="Wingdings" w:hint="default"/>
      </w:rPr>
    </w:lvl>
  </w:abstractNum>
  <w:num w:numId="1">
    <w:abstractNumId w:val="7"/>
  </w:num>
  <w:num w:numId="2">
    <w:abstractNumId w:val="5"/>
  </w:num>
  <w:num w:numId="3">
    <w:abstractNumId w:val="6"/>
  </w:num>
  <w:num w:numId="4">
    <w:abstractNumId w:val="3"/>
  </w:num>
  <w:num w:numId="5">
    <w:abstractNumId w:val="2"/>
  </w:num>
  <w:num w:numId="6">
    <w:abstractNumId w:val="4"/>
  </w:num>
  <w:num w:numId="7">
    <w:abstractNumId w:val="0"/>
  </w:num>
  <w:num w:numId="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o, Anthony (Nokia - GB/Bristol)">
    <w15:presenceInfo w15:providerId="AD" w15:userId="S-1-5-21-1593251271-2640304127-1825641215-22300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5EC0"/>
    <w:rsid w:val="0002017A"/>
    <w:rsid w:val="00020E66"/>
    <w:rsid w:val="00022E4A"/>
    <w:rsid w:val="00023B5A"/>
    <w:rsid w:val="00075695"/>
    <w:rsid w:val="00083B2F"/>
    <w:rsid w:val="00087550"/>
    <w:rsid w:val="00096382"/>
    <w:rsid w:val="000A6394"/>
    <w:rsid w:val="000B7FED"/>
    <w:rsid w:val="000C038A"/>
    <w:rsid w:val="000C6598"/>
    <w:rsid w:val="000D4D17"/>
    <w:rsid w:val="000E1638"/>
    <w:rsid w:val="000F2895"/>
    <w:rsid w:val="001127D3"/>
    <w:rsid w:val="001212BB"/>
    <w:rsid w:val="00127452"/>
    <w:rsid w:val="00130881"/>
    <w:rsid w:val="00134B4C"/>
    <w:rsid w:val="00136739"/>
    <w:rsid w:val="0014128D"/>
    <w:rsid w:val="00145D43"/>
    <w:rsid w:val="00167CD1"/>
    <w:rsid w:val="00171172"/>
    <w:rsid w:val="001857D3"/>
    <w:rsid w:val="00192C46"/>
    <w:rsid w:val="001A08B3"/>
    <w:rsid w:val="001A3017"/>
    <w:rsid w:val="001A7B60"/>
    <w:rsid w:val="001B52F0"/>
    <w:rsid w:val="001B7A65"/>
    <w:rsid w:val="001C43FB"/>
    <w:rsid w:val="001C4CE9"/>
    <w:rsid w:val="001D32BD"/>
    <w:rsid w:val="001D3864"/>
    <w:rsid w:val="001E41F3"/>
    <w:rsid w:val="00220599"/>
    <w:rsid w:val="00222E89"/>
    <w:rsid w:val="002258FF"/>
    <w:rsid w:val="00233C77"/>
    <w:rsid w:val="00250DC7"/>
    <w:rsid w:val="0026004D"/>
    <w:rsid w:val="002622EC"/>
    <w:rsid w:val="002640DD"/>
    <w:rsid w:val="0027568B"/>
    <w:rsid w:val="00275D12"/>
    <w:rsid w:val="00284FEB"/>
    <w:rsid w:val="002860C4"/>
    <w:rsid w:val="00286202"/>
    <w:rsid w:val="002A32A9"/>
    <w:rsid w:val="002B5641"/>
    <w:rsid w:val="002B5741"/>
    <w:rsid w:val="002D5833"/>
    <w:rsid w:val="002E4F02"/>
    <w:rsid w:val="003049C8"/>
    <w:rsid w:val="00305409"/>
    <w:rsid w:val="00306329"/>
    <w:rsid w:val="00315599"/>
    <w:rsid w:val="00317E8D"/>
    <w:rsid w:val="00324B9A"/>
    <w:rsid w:val="00331569"/>
    <w:rsid w:val="00331608"/>
    <w:rsid w:val="00341FC9"/>
    <w:rsid w:val="00346072"/>
    <w:rsid w:val="00356801"/>
    <w:rsid w:val="003609EF"/>
    <w:rsid w:val="0036231A"/>
    <w:rsid w:val="00374DD4"/>
    <w:rsid w:val="00384FA6"/>
    <w:rsid w:val="00386CDC"/>
    <w:rsid w:val="00395FB1"/>
    <w:rsid w:val="003A12D6"/>
    <w:rsid w:val="003A6E76"/>
    <w:rsid w:val="003C5328"/>
    <w:rsid w:val="003C5A89"/>
    <w:rsid w:val="003E1A36"/>
    <w:rsid w:val="003F1144"/>
    <w:rsid w:val="00406729"/>
    <w:rsid w:val="004068F8"/>
    <w:rsid w:val="00410371"/>
    <w:rsid w:val="00410E08"/>
    <w:rsid w:val="00411055"/>
    <w:rsid w:val="00414731"/>
    <w:rsid w:val="00422D4B"/>
    <w:rsid w:val="004242F1"/>
    <w:rsid w:val="00424D94"/>
    <w:rsid w:val="00442B28"/>
    <w:rsid w:val="00443579"/>
    <w:rsid w:val="004514A8"/>
    <w:rsid w:val="00451CA2"/>
    <w:rsid w:val="00475DBC"/>
    <w:rsid w:val="00477E44"/>
    <w:rsid w:val="004900FC"/>
    <w:rsid w:val="004B6509"/>
    <w:rsid w:val="004B75B7"/>
    <w:rsid w:val="004C30E7"/>
    <w:rsid w:val="004E103C"/>
    <w:rsid w:val="004E43FA"/>
    <w:rsid w:val="004F3CC1"/>
    <w:rsid w:val="005140B8"/>
    <w:rsid w:val="0051580D"/>
    <w:rsid w:val="005264AB"/>
    <w:rsid w:val="00541943"/>
    <w:rsid w:val="00547111"/>
    <w:rsid w:val="00547FEE"/>
    <w:rsid w:val="0055202B"/>
    <w:rsid w:val="00591716"/>
    <w:rsid w:val="00592D74"/>
    <w:rsid w:val="005A4A5A"/>
    <w:rsid w:val="005B3961"/>
    <w:rsid w:val="005B3B46"/>
    <w:rsid w:val="005B58C2"/>
    <w:rsid w:val="005C7EF2"/>
    <w:rsid w:val="005D465A"/>
    <w:rsid w:val="005E2C44"/>
    <w:rsid w:val="005E5F61"/>
    <w:rsid w:val="00600E1C"/>
    <w:rsid w:val="00616696"/>
    <w:rsid w:val="00621188"/>
    <w:rsid w:val="00621DF6"/>
    <w:rsid w:val="006257ED"/>
    <w:rsid w:val="0063459B"/>
    <w:rsid w:val="00656162"/>
    <w:rsid w:val="00672B43"/>
    <w:rsid w:val="00674DBC"/>
    <w:rsid w:val="00687A2B"/>
    <w:rsid w:val="00695808"/>
    <w:rsid w:val="006A7C6C"/>
    <w:rsid w:val="006B08B1"/>
    <w:rsid w:val="006B46FB"/>
    <w:rsid w:val="006B582F"/>
    <w:rsid w:val="006D1B53"/>
    <w:rsid w:val="006D6F6A"/>
    <w:rsid w:val="006E21FB"/>
    <w:rsid w:val="00713AC3"/>
    <w:rsid w:val="00731111"/>
    <w:rsid w:val="0073242D"/>
    <w:rsid w:val="00741624"/>
    <w:rsid w:val="00750E0D"/>
    <w:rsid w:val="0075153D"/>
    <w:rsid w:val="00765DA8"/>
    <w:rsid w:val="0077333C"/>
    <w:rsid w:val="00792342"/>
    <w:rsid w:val="007977A8"/>
    <w:rsid w:val="007A03FF"/>
    <w:rsid w:val="007A3EA0"/>
    <w:rsid w:val="007A60B1"/>
    <w:rsid w:val="007B512A"/>
    <w:rsid w:val="007C2097"/>
    <w:rsid w:val="007D6A07"/>
    <w:rsid w:val="007E584A"/>
    <w:rsid w:val="007E703D"/>
    <w:rsid w:val="007E7227"/>
    <w:rsid w:val="007F2E64"/>
    <w:rsid w:val="007F6DAD"/>
    <w:rsid w:val="007F7259"/>
    <w:rsid w:val="007F7489"/>
    <w:rsid w:val="008040A8"/>
    <w:rsid w:val="00807E5F"/>
    <w:rsid w:val="0081149F"/>
    <w:rsid w:val="00814298"/>
    <w:rsid w:val="00816CC3"/>
    <w:rsid w:val="008279FA"/>
    <w:rsid w:val="00836C19"/>
    <w:rsid w:val="00837069"/>
    <w:rsid w:val="008424C7"/>
    <w:rsid w:val="008505E8"/>
    <w:rsid w:val="00851055"/>
    <w:rsid w:val="00853358"/>
    <w:rsid w:val="008626E7"/>
    <w:rsid w:val="00865987"/>
    <w:rsid w:val="00870EE7"/>
    <w:rsid w:val="008723C3"/>
    <w:rsid w:val="00875775"/>
    <w:rsid w:val="00880CB6"/>
    <w:rsid w:val="00887036"/>
    <w:rsid w:val="008A45A6"/>
    <w:rsid w:val="008C0D27"/>
    <w:rsid w:val="008F5EF6"/>
    <w:rsid w:val="008F613F"/>
    <w:rsid w:val="008F686C"/>
    <w:rsid w:val="00904968"/>
    <w:rsid w:val="00911AB8"/>
    <w:rsid w:val="009148DE"/>
    <w:rsid w:val="00955B58"/>
    <w:rsid w:val="009602D0"/>
    <w:rsid w:val="00967A01"/>
    <w:rsid w:val="009777D9"/>
    <w:rsid w:val="0098218D"/>
    <w:rsid w:val="00991B88"/>
    <w:rsid w:val="009924F3"/>
    <w:rsid w:val="00994315"/>
    <w:rsid w:val="00996EFC"/>
    <w:rsid w:val="009A5753"/>
    <w:rsid w:val="009A579D"/>
    <w:rsid w:val="009B069D"/>
    <w:rsid w:val="009B5B29"/>
    <w:rsid w:val="009D70A4"/>
    <w:rsid w:val="009E2064"/>
    <w:rsid w:val="009E3297"/>
    <w:rsid w:val="009F2AFA"/>
    <w:rsid w:val="009F734F"/>
    <w:rsid w:val="00A15D8D"/>
    <w:rsid w:val="00A215DA"/>
    <w:rsid w:val="00A246B6"/>
    <w:rsid w:val="00A326D5"/>
    <w:rsid w:val="00A352F4"/>
    <w:rsid w:val="00A46B23"/>
    <w:rsid w:val="00A47E70"/>
    <w:rsid w:val="00A50CF0"/>
    <w:rsid w:val="00A60152"/>
    <w:rsid w:val="00A6228F"/>
    <w:rsid w:val="00A7671C"/>
    <w:rsid w:val="00AA2CBC"/>
    <w:rsid w:val="00AA75B1"/>
    <w:rsid w:val="00AC5820"/>
    <w:rsid w:val="00AD1CD8"/>
    <w:rsid w:val="00AD2BF9"/>
    <w:rsid w:val="00AD6C3B"/>
    <w:rsid w:val="00B161F5"/>
    <w:rsid w:val="00B21D7D"/>
    <w:rsid w:val="00B258BB"/>
    <w:rsid w:val="00B27032"/>
    <w:rsid w:val="00B302D5"/>
    <w:rsid w:val="00B335A8"/>
    <w:rsid w:val="00B438BB"/>
    <w:rsid w:val="00B515DA"/>
    <w:rsid w:val="00B5236E"/>
    <w:rsid w:val="00B64225"/>
    <w:rsid w:val="00B65179"/>
    <w:rsid w:val="00B67B97"/>
    <w:rsid w:val="00B73F72"/>
    <w:rsid w:val="00B94B64"/>
    <w:rsid w:val="00B968C8"/>
    <w:rsid w:val="00B9691C"/>
    <w:rsid w:val="00B9725C"/>
    <w:rsid w:val="00BA3EC5"/>
    <w:rsid w:val="00BA51D9"/>
    <w:rsid w:val="00BB5DF7"/>
    <w:rsid w:val="00BB5DFC"/>
    <w:rsid w:val="00BC308B"/>
    <w:rsid w:val="00BC3EA0"/>
    <w:rsid w:val="00BC694D"/>
    <w:rsid w:val="00BD279D"/>
    <w:rsid w:val="00BD61E2"/>
    <w:rsid w:val="00BD6BB8"/>
    <w:rsid w:val="00BE0F6B"/>
    <w:rsid w:val="00C14098"/>
    <w:rsid w:val="00C17851"/>
    <w:rsid w:val="00C23628"/>
    <w:rsid w:val="00C375DD"/>
    <w:rsid w:val="00C42128"/>
    <w:rsid w:val="00C56FFB"/>
    <w:rsid w:val="00C61C46"/>
    <w:rsid w:val="00C6367A"/>
    <w:rsid w:val="00C66BA2"/>
    <w:rsid w:val="00C95985"/>
    <w:rsid w:val="00CA58D1"/>
    <w:rsid w:val="00CC0456"/>
    <w:rsid w:val="00CC4C6F"/>
    <w:rsid w:val="00CC5026"/>
    <w:rsid w:val="00CC68D0"/>
    <w:rsid w:val="00CD4C50"/>
    <w:rsid w:val="00CF2DDE"/>
    <w:rsid w:val="00CF4365"/>
    <w:rsid w:val="00CF5D59"/>
    <w:rsid w:val="00CF6039"/>
    <w:rsid w:val="00D017E1"/>
    <w:rsid w:val="00D03F9A"/>
    <w:rsid w:val="00D06D51"/>
    <w:rsid w:val="00D10247"/>
    <w:rsid w:val="00D1219F"/>
    <w:rsid w:val="00D23FC1"/>
    <w:rsid w:val="00D24991"/>
    <w:rsid w:val="00D318C9"/>
    <w:rsid w:val="00D50255"/>
    <w:rsid w:val="00D66E14"/>
    <w:rsid w:val="00D71EFB"/>
    <w:rsid w:val="00DD0F5B"/>
    <w:rsid w:val="00DE34CF"/>
    <w:rsid w:val="00DE7547"/>
    <w:rsid w:val="00E13F3D"/>
    <w:rsid w:val="00E34898"/>
    <w:rsid w:val="00E37416"/>
    <w:rsid w:val="00E430D9"/>
    <w:rsid w:val="00E43816"/>
    <w:rsid w:val="00E45DFD"/>
    <w:rsid w:val="00E64F87"/>
    <w:rsid w:val="00E7676D"/>
    <w:rsid w:val="00E77A18"/>
    <w:rsid w:val="00E82E3E"/>
    <w:rsid w:val="00E8431A"/>
    <w:rsid w:val="00E91D31"/>
    <w:rsid w:val="00EB09B7"/>
    <w:rsid w:val="00EC138F"/>
    <w:rsid w:val="00ED0956"/>
    <w:rsid w:val="00ED6D0F"/>
    <w:rsid w:val="00EE6F8C"/>
    <w:rsid w:val="00EE7D7C"/>
    <w:rsid w:val="00EF124B"/>
    <w:rsid w:val="00F01649"/>
    <w:rsid w:val="00F10977"/>
    <w:rsid w:val="00F14FF6"/>
    <w:rsid w:val="00F22B64"/>
    <w:rsid w:val="00F25D98"/>
    <w:rsid w:val="00F26F78"/>
    <w:rsid w:val="00F300FB"/>
    <w:rsid w:val="00F43C9E"/>
    <w:rsid w:val="00F461E2"/>
    <w:rsid w:val="00F7376D"/>
    <w:rsid w:val="00F842FF"/>
    <w:rsid w:val="00F972EC"/>
    <w:rsid w:val="00FA1AE5"/>
    <w:rsid w:val="00FA5A81"/>
    <w:rsid w:val="00FB6386"/>
    <w:rsid w:val="00FB6C36"/>
    <w:rsid w:val="00FF5B96"/>
    <w:rsid w:val="00FF7AE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E65D35"/>
  <w15:docId w15:val="{72253421-5920-4D76-B315-04026306AE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3"/>
    <w:basedOn w:val="Heading2"/>
    <w:next w:val="Normal"/>
    <w:link w:val="Heading3Char"/>
    <w:uiPriority w:val="9"/>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rsid w:val="000B7FED"/>
    <w:pPr>
      <w:ind w:left="1418" w:hanging="1418"/>
      <w:outlineLvl w:val="3"/>
    </w:pPr>
    <w:rPr>
      <w:sz w:val="24"/>
    </w:rPr>
  </w:style>
  <w:style w:type="paragraph" w:styleId="Heading5">
    <w:name w:val="heading 5"/>
    <w:aliases w:val="h5,Heading5"/>
    <w:basedOn w:val="Heading4"/>
    <w:next w:val="Normal"/>
    <w:link w:val="Heading5Char"/>
    <w:uiPriority w:val="9"/>
    <w:qFormat/>
    <w:rsid w:val="000B7FED"/>
    <w:pPr>
      <w:ind w:left="1701" w:hanging="1701"/>
      <w:outlineLvl w:val="4"/>
    </w:pPr>
    <w:rPr>
      <w:sz w:val="22"/>
    </w:rPr>
  </w:style>
  <w:style w:type="paragraph" w:styleId="Heading6">
    <w:name w:val="heading 6"/>
    <w:basedOn w:val="H6"/>
    <w:next w:val="Normal"/>
    <w:link w:val="Heading6Char"/>
    <w:uiPriority w:val="9"/>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
    <w:qFormat/>
    <w:rsid w:val="000B7FED"/>
    <w:pPr>
      <w:ind w:left="0" w:firstLine="0"/>
      <w:outlineLvl w:val="7"/>
    </w:pPr>
  </w:style>
  <w:style w:type="paragraph" w:styleId="Heading9">
    <w:name w:val="heading 9"/>
    <w:basedOn w:val="Heading8"/>
    <w:next w:val="Normal"/>
    <w:link w:val="Heading9Char"/>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2"/>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aliases w:val="footer odd,footer,fo,pie de página"/>
    <w:basedOn w:val="Header"/>
    <w:link w:val="FooterChar"/>
    <w:qFormat/>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uiPriority w:val="9"/>
    <w:qFormat/>
    <w:rsid w:val="00411055"/>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11055"/>
    <w:rPr>
      <w:rFonts w:ascii="Arial" w:hAnsi="Arial"/>
      <w:sz w:val="24"/>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uiPriority w:val="9"/>
    <w:rsid w:val="00411055"/>
    <w:rPr>
      <w:rFonts w:ascii="Arial" w:hAnsi="Arial"/>
      <w:sz w:val="32"/>
      <w:lang w:val="en-GB" w:eastAsia="en-US"/>
    </w:rPr>
  </w:style>
  <w:style w:type="paragraph" w:customStyle="1" w:styleId="Guidance">
    <w:name w:val="Guidance"/>
    <w:basedOn w:val="Normal"/>
    <w:link w:val="GuidanceChar"/>
    <w:rsid w:val="00411055"/>
    <w:rPr>
      <w:rFonts w:eastAsia="SimSun"/>
      <w:i/>
      <w:color w:val="0000FF"/>
    </w:rPr>
  </w:style>
  <w:style w:type="character" w:customStyle="1" w:styleId="GuidanceChar">
    <w:name w:val="Guidance Char"/>
    <w:link w:val="Guidance"/>
    <w:rsid w:val="00411055"/>
    <w:rPr>
      <w:rFonts w:ascii="Times New Roman" w:eastAsia="SimSun" w:hAnsi="Times New Roman"/>
      <w:i/>
      <w:color w:val="0000FF"/>
      <w:lang w:val="en-GB" w:eastAsia="en-US"/>
    </w:rPr>
  </w:style>
  <w:style w:type="character" w:customStyle="1" w:styleId="TALChar">
    <w:name w:val="TAL Char"/>
    <w:link w:val="TAL"/>
    <w:rsid w:val="00411055"/>
    <w:rPr>
      <w:rFonts w:ascii="Arial" w:hAnsi="Arial"/>
      <w:sz w:val="18"/>
      <w:lang w:val="en-GB" w:eastAsia="en-US"/>
    </w:rPr>
  </w:style>
  <w:style w:type="character" w:customStyle="1" w:styleId="TACChar">
    <w:name w:val="TAC Char"/>
    <w:link w:val="TAC"/>
    <w:rsid w:val="00411055"/>
    <w:rPr>
      <w:rFonts w:ascii="Arial" w:hAnsi="Arial"/>
      <w:sz w:val="18"/>
      <w:lang w:val="en-GB" w:eastAsia="en-US"/>
    </w:rPr>
  </w:style>
  <w:style w:type="character" w:customStyle="1" w:styleId="TAHCar">
    <w:name w:val="TAH Car"/>
    <w:link w:val="TAH"/>
    <w:rsid w:val="00411055"/>
    <w:rPr>
      <w:rFonts w:ascii="Arial" w:hAnsi="Arial"/>
      <w:b/>
      <w:sz w:val="18"/>
      <w:lang w:val="en-GB" w:eastAsia="en-US"/>
    </w:rPr>
  </w:style>
  <w:style w:type="character" w:customStyle="1" w:styleId="THChar">
    <w:name w:val="TH Char"/>
    <w:link w:val="TH"/>
    <w:rsid w:val="00411055"/>
    <w:rPr>
      <w:rFonts w:ascii="Arial" w:hAnsi="Arial"/>
      <w:b/>
      <w:lang w:val="en-GB" w:eastAsia="en-US"/>
    </w:rPr>
  </w:style>
  <w:style w:type="numbering" w:customStyle="1" w:styleId="NoList1">
    <w:name w:val="No List1"/>
    <w:next w:val="NoList"/>
    <w:uiPriority w:val="99"/>
    <w:semiHidden/>
    <w:rsid w:val="00411055"/>
  </w:style>
  <w:style w:type="paragraph" w:customStyle="1" w:styleId="tah0">
    <w:name w:val="tah"/>
    <w:basedOn w:val="Normal"/>
    <w:rsid w:val="00411055"/>
    <w:pPr>
      <w:keepNext/>
      <w:spacing w:after="0"/>
      <w:jc w:val="center"/>
    </w:pPr>
    <w:rPr>
      <w:rFonts w:ascii="Arial" w:eastAsia="PMingLiU" w:hAnsi="Arial" w:cs="Arial"/>
      <w:b/>
      <w:bCs/>
      <w:sz w:val="18"/>
      <w:szCs w:val="18"/>
      <w:lang w:eastAsia="zh-TW"/>
    </w:rPr>
  </w:style>
  <w:style w:type="paragraph" w:customStyle="1" w:styleId="tac0">
    <w:name w:val="tac"/>
    <w:basedOn w:val="Normal"/>
    <w:rsid w:val="00411055"/>
    <w:pPr>
      <w:keepNext/>
      <w:spacing w:after="0"/>
      <w:jc w:val="center"/>
    </w:pPr>
    <w:rPr>
      <w:rFonts w:ascii="Arial" w:eastAsia="PMingLiU" w:hAnsi="Arial" w:cs="Arial"/>
      <w:sz w:val="18"/>
      <w:szCs w:val="18"/>
      <w:lang w:eastAsia="zh-TW"/>
    </w:rPr>
  </w:style>
  <w:style w:type="character" w:customStyle="1" w:styleId="DocumentMapChar">
    <w:name w:val="Document Map Char"/>
    <w:link w:val="DocumentMap"/>
    <w:uiPriority w:val="99"/>
    <w:rsid w:val="00411055"/>
    <w:rPr>
      <w:rFonts w:ascii="Tahoma" w:hAnsi="Tahoma" w:cs="Tahoma"/>
      <w:shd w:val="clear" w:color="auto" w:fill="000080"/>
      <w:lang w:val="en-GB" w:eastAsia="en-US"/>
    </w:rPr>
  </w:style>
  <w:style w:type="character" w:customStyle="1" w:styleId="B1Char">
    <w:name w:val="B1 Char"/>
    <w:link w:val="B10"/>
    <w:rsid w:val="00411055"/>
    <w:rPr>
      <w:rFonts w:ascii="Times New Roman" w:hAnsi="Times New Roman"/>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uiPriority w:val="99"/>
    <w:qFormat/>
    <w:rsid w:val="00411055"/>
    <w:pPr>
      <w:overflowPunct w:val="0"/>
      <w:autoSpaceDE w:val="0"/>
      <w:autoSpaceDN w:val="0"/>
      <w:adjustRightInd w:val="0"/>
      <w:textAlignment w:val="baseline"/>
    </w:pPr>
    <w:rPr>
      <w:rFonts w:eastAsia="SimSun"/>
      <w:lang w:val="x-none"/>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uiPriority w:val="99"/>
    <w:qFormat/>
    <w:rsid w:val="00411055"/>
    <w:rPr>
      <w:rFonts w:ascii="Times New Roman" w:eastAsia="SimSun" w:hAnsi="Times New Roman"/>
      <w:lang w:val="x-none" w:eastAsia="en-US"/>
    </w:rPr>
  </w:style>
  <w:style w:type="character" w:customStyle="1" w:styleId="CommentTextChar">
    <w:name w:val="Comment Text Char"/>
    <w:link w:val="CommentText"/>
    <w:rsid w:val="00411055"/>
    <w:rPr>
      <w:rFonts w:ascii="Times New Roman" w:hAnsi="Times New Roman"/>
      <w:lang w:val="en-GB" w:eastAsia="en-US"/>
    </w:rPr>
  </w:style>
  <w:style w:type="character" w:customStyle="1" w:styleId="CommentSubjectChar">
    <w:name w:val="Comment Subject Char"/>
    <w:link w:val="CommentSubject"/>
    <w:uiPriority w:val="99"/>
    <w:rsid w:val="00411055"/>
    <w:rPr>
      <w:rFonts w:ascii="Times New Roman" w:hAnsi="Times New Roman"/>
      <w:b/>
      <w:bCs/>
      <w:lang w:val="en-GB" w:eastAsia="en-US"/>
    </w:rPr>
  </w:style>
  <w:style w:type="character" w:customStyle="1" w:styleId="BalloonTextChar">
    <w:name w:val="Balloon Text Char"/>
    <w:link w:val="BalloonText"/>
    <w:uiPriority w:val="99"/>
    <w:rsid w:val="00411055"/>
    <w:rPr>
      <w:rFonts w:ascii="Tahoma" w:hAnsi="Tahoma" w:cs="Tahoma"/>
      <w:sz w:val="16"/>
      <w:szCs w:val="16"/>
      <w:lang w:val="en-GB"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11055"/>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11055"/>
    <w:rPr>
      <w:rFonts w:ascii="Cambria" w:eastAsia="SimHei" w:hAnsi="Cambria"/>
      <w:lang w:val="en-GB" w:eastAsia="en-US"/>
    </w:rPr>
  </w:style>
  <w:style w:type="character" w:customStyle="1" w:styleId="TFChar">
    <w:name w:val="TF Char"/>
    <w:link w:val="TF"/>
    <w:rsid w:val="00411055"/>
    <w:rPr>
      <w:rFonts w:ascii="Arial" w:hAnsi="Arial"/>
      <w:b/>
      <w:lang w:val="en-GB" w:eastAsia="en-US"/>
    </w:rPr>
  </w:style>
  <w:style w:type="paragraph" w:styleId="ListParagraph">
    <w:name w:val="List Paragraph"/>
    <w:basedOn w:val="Normal"/>
    <w:link w:val="ListParagraphChar"/>
    <w:uiPriority w:val="34"/>
    <w:qFormat/>
    <w:rsid w:val="00411055"/>
    <w:pPr>
      <w:overflowPunct w:val="0"/>
      <w:autoSpaceDE w:val="0"/>
      <w:autoSpaceDN w:val="0"/>
      <w:adjustRightInd w:val="0"/>
      <w:ind w:firstLineChars="200" w:firstLine="420"/>
      <w:textAlignment w:val="baseline"/>
    </w:pPr>
    <w:rPr>
      <w:rFonts w:eastAsia="SimSun"/>
      <w:lang w:val="x-none"/>
    </w:rPr>
  </w:style>
  <w:style w:type="character" w:customStyle="1" w:styleId="TANChar">
    <w:name w:val="TAN Char"/>
    <w:link w:val="TAN"/>
    <w:rsid w:val="00411055"/>
    <w:rPr>
      <w:rFonts w:ascii="Arial" w:hAnsi="Arial"/>
      <w:sz w:val="18"/>
      <w:lang w:val="en-GB" w:eastAsia="en-US"/>
    </w:rPr>
  </w:style>
  <w:style w:type="paragraph" w:styleId="Revision">
    <w:name w:val="Revision"/>
    <w:hidden/>
    <w:uiPriority w:val="99"/>
    <w:semiHidden/>
    <w:rsid w:val="00411055"/>
    <w:rPr>
      <w:rFonts w:ascii="Times New Roman" w:eastAsia="SimSun" w:hAnsi="Times New Roman"/>
      <w:lang w:val="en-GB" w:eastAsia="en-US"/>
    </w:rPr>
  </w:style>
  <w:style w:type="character" w:customStyle="1" w:styleId="EXChar">
    <w:name w:val="EX Char"/>
    <w:link w:val="EX"/>
    <w:rsid w:val="00411055"/>
    <w:rPr>
      <w:rFonts w:ascii="Times New Roman" w:hAnsi="Times New Roman"/>
      <w:lang w:val="en-GB" w:eastAsia="en-US"/>
    </w:rPr>
  </w:style>
  <w:style w:type="character" w:customStyle="1" w:styleId="NOChar">
    <w:name w:val="NO Char"/>
    <w:link w:val="NO"/>
    <w:rsid w:val="00411055"/>
    <w:rPr>
      <w:rFonts w:ascii="Times New Roman" w:hAnsi="Times New Roman"/>
      <w:lang w:val="en-GB" w:eastAsia="en-US"/>
    </w:rPr>
  </w:style>
  <w:style w:type="character" w:customStyle="1" w:styleId="FootnoteTextChar">
    <w:name w:val="Footnote Text Char"/>
    <w:link w:val="FootnoteText"/>
    <w:rsid w:val="00411055"/>
    <w:rPr>
      <w:rFonts w:ascii="Times New Roman" w:hAnsi="Times New Roman"/>
      <w:sz w:val="16"/>
      <w:lang w:val="en-GB" w:eastAsia="en-US"/>
    </w:rPr>
  </w:style>
  <w:style w:type="paragraph" w:customStyle="1" w:styleId="FL">
    <w:name w:val="FL"/>
    <w:basedOn w:val="Normal"/>
    <w:rsid w:val="00411055"/>
    <w:pPr>
      <w:keepNext/>
      <w:keepLines/>
      <w:overflowPunct w:val="0"/>
      <w:autoSpaceDE w:val="0"/>
      <w:autoSpaceDN w:val="0"/>
      <w:adjustRightInd w:val="0"/>
      <w:spacing w:before="60"/>
      <w:jc w:val="center"/>
      <w:textAlignment w:val="baseline"/>
    </w:pPr>
    <w:rPr>
      <w:rFonts w:ascii="Arial" w:eastAsia="SimSun" w:hAnsi="Arial"/>
      <w:b/>
    </w:rPr>
  </w:style>
  <w:style w:type="character" w:customStyle="1" w:styleId="Heading5Char">
    <w:name w:val="Heading 5 Char"/>
    <w:aliases w:val="h5 Char,Heading5 Char"/>
    <w:link w:val="Heading5"/>
    <w:uiPriority w:val="9"/>
    <w:qFormat/>
    <w:rsid w:val="00411055"/>
    <w:rPr>
      <w:rFonts w:ascii="Arial" w:hAnsi="Arial"/>
      <w:sz w:val="22"/>
      <w:lang w:val="en-GB" w:eastAsia="en-US"/>
    </w:rPr>
  </w:style>
  <w:style w:type="character" w:customStyle="1" w:styleId="B3Char2">
    <w:name w:val="B3 Char2"/>
    <w:link w:val="B3"/>
    <w:rsid w:val="00411055"/>
    <w:rPr>
      <w:rFonts w:ascii="Times New Roman" w:hAnsi="Times New Roman"/>
      <w:lang w:val="en-GB" w:eastAsia="en-US"/>
    </w:rPr>
  </w:style>
  <w:style w:type="character" w:customStyle="1" w:styleId="B2Char">
    <w:name w:val="B2 Char"/>
    <w:link w:val="B2"/>
    <w:rsid w:val="00411055"/>
    <w:rPr>
      <w:rFonts w:ascii="Times New Roman" w:hAnsi="Times New Roman"/>
      <w:lang w:val="en-GB" w:eastAsia="en-US"/>
    </w:rPr>
  </w:style>
  <w:style w:type="character" w:customStyle="1" w:styleId="TALCar">
    <w:name w:val="TAL Car"/>
    <w:rsid w:val="00411055"/>
    <w:rPr>
      <w:rFonts w:ascii="Arial" w:hAnsi="Arial"/>
      <w:sz w:val="18"/>
      <w:lang w:val="en-GB"/>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ocked/>
    <w:rsid w:val="00411055"/>
    <w:rPr>
      <w:rFonts w:ascii="Arial" w:eastAsia="Times New Roman" w:hAnsi="Arial"/>
      <w:sz w:val="28"/>
      <w:lang w:val="en-G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11055"/>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411055"/>
    <w:rPr>
      <w:rFonts w:ascii="Arial" w:hAnsi="Arial"/>
      <w:sz w:val="36"/>
      <w:lang w:val="en-GB" w:eastAsia="en-US"/>
    </w:rPr>
  </w:style>
  <w:style w:type="character" w:customStyle="1" w:styleId="Heading6Char">
    <w:name w:val="Heading 6 Char"/>
    <w:link w:val="Heading6"/>
    <w:uiPriority w:val="9"/>
    <w:qFormat/>
    <w:rsid w:val="00411055"/>
    <w:rPr>
      <w:rFonts w:ascii="Arial" w:hAnsi="Arial"/>
      <w:lang w:val="en-GB" w:eastAsia="en-US"/>
    </w:rPr>
  </w:style>
  <w:style w:type="character" w:customStyle="1" w:styleId="Heading7Char">
    <w:name w:val="Heading 7 Char"/>
    <w:link w:val="Heading7"/>
    <w:rsid w:val="00411055"/>
    <w:rPr>
      <w:rFonts w:ascii="Arial" w:hAnsi="Arial"/>
      <w:lang w:val="en-GB" w:eastAsia="en-US"/>
    </w:rPr>
  </w:style>
  <w:style w:type="character" w:customStyle="1" w:styleId="Heading8Char">
    <w:name w:val="Heading 8 Char"/>
    <w:link w:val="Heading8"/>
    <w:uiPriority w:val="9"/>
    <w:qFormat/>
    <w:rsid w:val="00411055"/>
    <w:rPr>
      <w:rFonts w:ascii="Arial" w:hAnsi="Arial"/>
      <w:sz w:val="36"/>
      <w:lang w:val="en-GB" w:eastAsia="en-US"/>
    </w:rPr>
  </w:style>
  <w:style w:type="character" w:customStyle="1" w:styleId="Heading9Char">
    <w:name w:val="Heading 9 Char"/>
    <w:link w:val="Heading9"/>
    <w:uiPriority w:val="9"/>
    <w:qFormat/>
    <w:rsid w:val="00411055"/>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rsid w:val="00411055"/>
    <w:rPr>
      <w:rFonts w:ascii="Arial" w:hAnsi="Arial"/>
      <w:b/>
      <w:noProof/>
      <w:sz w:val="18"/>
      <w:lang w:val="en-GB" w:eastAsia="en-US"/>
    </w:rPr>
  </w:style>
  <w:style w:type="character" w:customStyle="1" w:styleId="FooterChar">
    <w:name w:val="Footer Char"/>
    <w:aliases w:val="footer odd Char,footer Char,fo Char,pie de página Char"/>
    <w:link w:val="Footer"/>
    <w:qFormat/>
    <w:rsid w:val="00411055"/>
    <w:rPr>
      <w:rFonts w:ascii="Arial" w:hAnsi="Arial"/>
      <w:b/>
      <w:i/>
      <w:noProof/>
      <w:sz w:val="18"/>
      <w:lang w:val="en-GB" w:eastAsia="en-US"/>
    </w:rPr>
  </w:style>
  <w:style w:type="paragraph" w:customStyle="1" w:styleId="TAJ">
    <w:name w:val="TAJ"/>
    <w:basedOn w:val="TH"/>
    <w:rsid w:val="00411055"/>
    <w:rPr>
      <w:rFonts w:eastAsia="SimSun"/>
      <w:lang w:eastAsia="x-none"/>
    </w:rPr>
  </w:style>
  <w:style w:type="numbering" w:customStyle="1" w:styleId="NoList11">
    <w:name w:val="No List11"/>
    <w:next w:val="NoList"/>
    <w:uiPriority w:val="99"/>
    <w:semiHidden/>
    <w:rsid w:val="00411055"/>
  </w:style>
  <w:style w:type="character" w:styleId="PageNumber">
    <w:name w:val="page number"/>
    <w:rsid w:val="00411055"/>
  </w:style>
  <w:style w:type="paragraph" w:customStyle="1" w:styleId="Heading2Head2A2">
    <w:name w:val="Heading 2.Head2A.2"/>
    <w:basedOn w:val="Heading1"/>
    <w:next w:val="Normal"/>
    <w:rsid w:val="00411055"/>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11055"/>
    <w:pPr>
      <w:spacing w:before="120"/>
      <w:outlineLvl w:val="2"/>
    </w:pPr>
    <w:rPr>
      <w:sz w:val="28"/>
    </w:rPr>
  </w:style>
  <w:style w:type="paragraph" w:customStyle="1" w:styleId="Reference">
    <w:name w:val="Reference"/>
    <w:basedOn w:val="Normal"/>
    <w:rsid w:val="00411055"/>
    <w:pPr>
      <w:keepLines/>
      <w:numPr>
        <w:ilvl w:val="1"/>
        <w:numId w:val="2"/>
      </w:numPr>
    </w:pPr>
    <w:rPr>
      <w:rFonts w:eastAsia="MS Mincho"/>
    </w:rPr>
  </w:style>
  <w:style w:type="paragraph" w:customStyle="1" w:styleId="ZchnZchn">
    <w:name w:val="Zchn Zchn"/>
    <w:semiHidden/>
    <w:rsid w:val="00411055"/>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table" w:styleId="TableGrid">
    <w:name w:val="Table Grid"/>
    <w:basedOn w:val="TableNormal"/>
    <w:rsid w:val="00411055"/>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411055"/>
    <w:rPr>
      <w:lang w:val="en-GB" w:eastAsia="ja-JP" w:bidi="ar-SA"/>
    </w:rPr>
  </w:style>
  <w:style w:type="paragraph" w:customStyle="1" w:styleId="CharCharCharCharCharCharCharCharCharChar2CharCharCharChar">
    <w:name w:val="Char Char Char Char Char Char Char Char Char Char2 Char Char Char 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411055"/>
    <w:pPr>
      <w:numPr>
        <w:numId w:val="4"/>
      </w:numPr>
      <w:tabs>
        <w:tab w:val="clear" w:pos="2160"/>
        <w:tab w:val="left" w:pos="794"/>
        <w:tab w:val="left" w:pos="1191"/>
        <w:tab w:val="left" w:pos="1588"/>
        <w:tab w:val="left" w:pos="1985"/>
      </w:tabs>
      <w:spacing w:before="240" w:after="0"/>
      <w:ind w:left="3238" w:firstLine="0"/>
    </w:pPr>
    <w:rPr>
      <w:sz w:val="24"/>
      <w:lang w:val="en-GB"/>
    </w:rPr>
  </w:style>
  <w:style w:type="character" w:customStyle="1" w:styleId="B11">
    <w:name w:val="B1 (文字)"/>
    <w:rsid w:val="00411055"/>
    <w:rPr>
      <w:lang w:val="en-GB" w:eastAsia="ja-JP" w:bidi="ar-SA"/>
    </w:rPr>
  </w:style>
  <w:style w:type="character" w:customStyle="1" w:styleId="B1Zchn">
    <w:name w:val="B1 Zchn"/>
    <w:rsid w:val="00411055"/>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1105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11055"/>
    <w:rPr>
      <w:i/>
      <w:iCs/>
    </w:rPr>
  </w:style>
  <w:style w:type="character" w:styleId="IntenseEmphasis">
    <w:name w:val="Intense Emphasis"/>
    <w:uiPriority w:val="21"/>
    <w:qFormat/>
    <w:rsid w:val="00411055"/>
    <w:rPr>
      <w:b/>
      <w:bCs/>
      <w:i/>
      <w:iCs/>
      <w:color w:val="4F81BD"/>
    </w:rPr>
  </w:style>
  <w:style w:type="paragraph" w:customStyle="1" w:styleId="CharCharCharCharChar">
    <w:name w:val="Char Char Char Char 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411055"/>
    <w:pPr>
      <w:numPr>
        <w:numId w:val="5"/>
      </w:numPr>
      <w:autoSpaceDE w:val="0"/>
      <w:autoSpaceDN w:val="0"/>
      <w:snapToGrid w:val="0"/>
      <w:spacing w:after="60"/>
    </w:pPr>
    <w:rPr>
      <w:rFonts w:eastAsia="SimSun"/>
      <w:szCs w:val="16"/>
      <w:lang w:val="en-US"/>
    </w:rPr>
  </w:style>
  <w:style w:type="paragraph" w:customStyle="1" w:styleId="a0">
    <w:name w:val="参考文献"/>
    <w:basedOn w:val="Normal"/>
    <w:qFormat/>
    <w:rsid w:val="00411055"/>
    <w:pPr>
      <w:keepLines/>
      <w:numPr>
        <w:numId w:val="6"/>
      </w:numPr>
      <w:spacing w:after="0"/>
    </w:pPr>
    <w:rPr>
      <w:rFonts w:eastAsia="MS Mincho"/>
    </w:rPr>
  </w:style>
  <w:style w:type="paragraph" w:customStyle="1" w:styleId="3GPP">
    <w:name w:val="3GPP 正文"/>
    <w:basedOn w:val="Normal"/>
    <w:link w:val="3GPPChar"/>
    <w:qFormat/>
    <w:rsid w:val="00411055"/>
    <w:rPr>
      <w:rFonts w:eastAsia="SimSun"/>
      <w:lang w:val="x-none" w:eastAsia="ja-JP"/>
    </w:rPr>
  </w:style>
  <w:style w:type="character" w:customStyle="1" w:styleId="3GPPChar">
    <w:name w:val="3GPP 正文 Char"/>
    <w:link w:val="3GPP"/>
    <w:rsid w:val="00411055"/>
    <w:rPr>
      <w:rFonts w:ascii="Times New Roman" w:eastAsia="SimSun" w:hAnsi="Times New Roman"/>
      <w:lang w:val="x-none" w:eastAsia="ja-JP"/>
    </w:rPr>
  </w:style>
  <w:style w:type="paragraph" w:styleId="TOCHeading">
    <w:name w:val="TOC Heading"/>
    <w:basedOn w:val="Heading1"/>
    <w:next w:val="Normal"/>
    <w:uiPriority w:val="39"/>
    <w:unhideWhenUsed/>
    <w:qFormat/>
    <w:rsid w:val="00411055"/>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GB"/>
    </w:rPr>
  </w:style>
  <w:style w:type="paragraph" w:customStyle="1" w:styleId="B1">
    <w:name w:val="B1+"/>
    <w:basedOn w:val="Normal"/>
    <w:rsid w:val="00411055"/>
    <w:pPr>
      <w:numPr>
        <w:numId w:val="1"/>
      </w:numPr>
      <w:overflowPunct w:val="0"/>
      <w:autoSpaceDE w:val="0"/>
      <w:autoSpaceDN w:val="0"/>
      <w:adjustRightInd w:val="0"/>
      <w:textAlignment w:val="baseline"/>
    </w:pPr>
    <w:rPr>
      <w:rFonts w:eastAsia="SimSun"/>
    </w:rPr>
  </w:style>
  <w:style w:type="paragraph" w:customStyle="1" w:styleId="00BodyText">
    <w:name w:val="00 BodyText"/>
    <w:basedOn w:val="Normal"/>
    <w:rsid w:val="00411055"/>
    <w:pPr>
      <w:spacing w:after="220"/>
    </w:pPr>
    <w:rPr>
      <w:rFonts w:ascii="Arial" w:eastAsia="SimSun" w:hAnsi="Arial"/>
      <w:sz w:val="22"/>
      <w:lang w:val="en-US"/>
    </w:rPr>
  </w:style>
  <w:style w:type="paragraph" w:customStyle="1" w:styleId="a1">
    <w:name w:val="??"/>
    <w:rsid w:val="00411055"/>
    <w:pPr>
      <w:widowControl w:val="0"/>
    </w:pPr>
    <w:rPr>
      <w:rFonts w:ascii="Times New Roman" w:eastAsia="SimSun" w:hAnsi="Times New Roman"/>
      <w:lang w:val="en-US" w:eastAsia="en-US"/>
    </w:rPr>
  </w:style>
  <w:style w:type="paragraph" w:customStyle="1" w:styleId="20">
    <w:name w:val="??? 2"/>
    <w:basedOn w:val="a1"/>
    <w:next w:val="a1"/>
    <w:rsid w:val="00411055"/>
    <w:pPr>
      <w:keepNext/>
    </w:pPr>
    <w:rPr>
      <w:rFonts w:ascii="Arial" w:hAnsi="Arial"/>
      <w:b/>
      <w:sz w:val="24"/>
    </w:rPr>
  </w:style>
  <w:style w:type="paragraph" w:styleId="IndexHeading">
    <w:name w:val="index heading"/>
    <w:basedOn w:val="Normal"/>
    <w:next w:val="Normal"/>
    <w:rsid w:val="00411055"/>
    <w:pPr>
      <w:pBdr>
        <w:top w:val="single" w:sz="12" w:space="0" w:color="auto"/>
      </w:pBdr>
      <w:overflowPunct w:val="0"/>
      <w:autoSpaceDE w:val="0"/>
      <w:autoSpaceDN w:val="0"/>
      <w:adjustRightInd w:val="0"/>
      <w:spacing w:before="360" w:after="240"/>
      <w:textAlignment w:val="baseline"/>
    </w:pPr>
    <w:rPr>
      <w:rFonts w:eastAsia="SimSun"/>
      <w:b/>
      <w:i/>
      <w:sz w:val="26"/>
    </w:rPr>
  </w:style>
  <w:style w:type="paragraph" w:customStyle="1" w:styleId="INDENT1">
    <w:name w:val="INDENT1"/>
    <w:basedOn w:val="Normal"/>
    <w:rsid w:val="00411055"/>
    <w:pPr>
      <w:overflowPunct w:val="0"/>
      <w:autoSpaceDE w:val="0"/>
      <w:autoSpaceDN w:val="0"/>
      <w:adjustRightInd w:val="0"/>
      <w:ind w:left="851"/>
      <w:textAlignment w:val="baseline"/>
    </w:pPr>
    <w:rPr>
      <w:rFonts w:eastAsia="SimSun"/>
    </w:rPr>
  </w:style>
  <w:style w:type="paragraph" w:customStyle="1" w:styleId="INDENT2">
    <w:name w:val="INDENT2"/>
    <w:basedOn w:val="Normal"/>
    <w:rsid w:val="00411055"/>
    <w:pPr>
      <w:overflowPunct w:val="0"/>
      <w:autoSpaceDE w:val="0"/>
      <w:autoSpaceDN w:val="0"/>
      <w:adjustRightInd w:val="0"/>
      <w:ind w:left="1135" w:hanging="284"/>
      <w:textAlignment w:val="baseline"/>
    </w:pPr>
    <w:rPr>
      <w:rFonts w:eastAsia="SimSun"/>
    </w:rPr>
  </w:style>
  <w:style w:type="paragraph" w:customStyle="1" w:styleId="INDENT3">
    <w:name w:val="INDENT3"/>
    <w:basedOn w:val="Normal"/>
    <w:rsid w:val="00411055"/>
    <w:pPr>
      <w:overflowPunct w:val="0"/>
      <w:autoSpaceDE w:val="0"/>
      <w:autoSpaceDN w:val="0"/>
      <w:adjustRightInd w:val="0"/>
      <w:ind w:left="1701" w:hanging="567"/>
      <w:textAlignment w:val="baseline"/>
    </w:pPr>
    <w:rPr>
      <w:rFonts w:eastAsia="SimSun"/>
    </w:rPr>
  </w:style>
  <w:style w:type="paragraph" w:customStyle="1" w:styleId="FigureTitle">
    <w:name w:val="Figure_Title"/>
    <w:basedOn w:val="Normal"/>
    <w:next w:val="Normal"/>
    <w:rsid w:val="0041105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rPr>
  </w:style>
  <w:style w:type="paragraph" w:customStyle="1" w:styleId="RecCCITT">
    <w:name w:val="Rec_CCITT_#"/>
    <w:basedOn w:val="Normal"/>
    <w:rsid w:val="00411055"/>
    <w:pPr>
      <w:keepNext/>
      <w:keepLines/>
      <w:overflowPunct w:val="0"/>
      <w:autoSpaceDE w:val="0"/>
      <w:autoSpaceDN w:val="0"/>
      <w:adjustRightInd w:val="0"/>
      <w:textAlignment w:val="baseline"/>
    </w:pPr>
    <w:rPr>
      <w:rFonts w:eastAsia="SimSun"/>
      <w:b/>
    </w:rPr>
  </w:style>
  <w:style w:type="paragraph" w:customStyle="1" w:styleId="enumlev2">
    <w:name w:val="enumlev2"/>
    <w:basedOn w:val="Normal"/>
    <w:rsid w:val="00411055"/>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SimSun"/>
      <w:lang w:val="en-US"/>
    </w:rPr>
  </w:style>
  <w:style w:type="paragraph" w:customStyle="1" w:styleId="CouvRecTitle">
    <w:name w:val="Couv Rec Title"/>
    <w:basedOn w:val="Normal"/>
    <w:rsid w:val="00411055"/>
    <w:pPr>
      <w:keepNext/>
      <w:keepLines/>
      <w:overflowPunct w:val="0"/>
      <w:autoSpaceDE w:val="0"/>
      <w:autoSpaceDN w:val="0"/>
      <w:adjustRightInd w:val="0"/>
      <w:spacing w:before="240"/>
      <w:ind w:left="1418"/>
      <w:textAlignment w:val="baseline"/>
    </w:pPr>
    <w:rPr>
      <w:rFonts w:ascii="Arial" w:eastAsia="SimSun" w:hAnsi="Arial"/>
      <w:b/>
      <w:sz w:val="36"/>
      <w:lang w:val="en-US"/>
    </w:rPr>
  </w:style>
  <w:style w:type="paragraph" w:styleId="PlainText">
    <w:name w:val="Plain Text"/>
    <w:basedOn w:val="Normal"/>
    <w:link w:val="PlainTextChar"/>
    <w:uiPriority w:val="99"/>
    <w:rsid w:val="00411055"/>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basedOn w:val="DefaultParagraphFont"/>
    <w:link w:val="PlainText"/>
    <w:uiPriority w:val="99"/>
    <w:rsid w:val="00411055"/>
    <w:rPr>
      <w:rFonts w:ascii="Courier New" w:eastAsia="SimSun" w:hAnsi="Courier New"/>
      <w:lang w:val="nb-NO" w:eastAsia="x-none"/>
    </w:rPr>
  </w:style>
  <w:style w:type="paragraph" w:customStyle="1" w:styleId="TableText">
    <w:name w:val="TableText"/>
    <w:basedOn w:val="BodyTextIndent"/>
    <w:rsid w:val="00411055"/>
  </w:style>
  <w:style w:type="paragraph" w:styleId="BodyTextIndent">
    <w:name w:val="Body Text Indent"/>
    <w:basedOn w:val="Normal"/>
    <w:link w:val="BodyTextIndentChar"/>
    <w:rsid w:val="00411055"/>
    <w:pPr>
      <w:overflowPunct w:val="0"/>
      <w:autoSpaceDE w:val="0"/>
      <w:autoSpaceDN w:val="0"/>
      <w:adjustRightInd w:val="0"/>
      <w:ind w:leftChars="400" w:left="851"/>
      <w:textAlignment w:val="baseline"/>
    </w:pPr>
    <w:rPr>
      <w:rFonts w:eastAsia="SimSun"/>
      <w:lang w:val="x-none" w:eastAsia="x-none"/>
    </w:rPr>
  </w:style>
  <w:style w:type="character" w:customStyle="1" w:styleId="BodyTextIndentChar">
    <w:name w:val="Body Text Indent Char"/>
    <w:basedOn w:val="DefaultParagraphFont"/>
    <w:link w:val="BodyTextIndent"/>
    <w:rsid w:val="00411055"/>
    <w:rPr>
      <w:rFonts w:ascii="Times New Roman" w:eastAsia="SimSun" w:hAnsi="Times New Roman"/>
      <w:lang w:val="x-none" w:eastAsia="x-none"/>
    </w:rPr>
  </w:style>
  <w:style w:type="character" w:customStyle="1" w:styleId="msoins0">
    <w:name w:val="msoins"/>
    <w:rsid w:val="00411055"/>
  </w:style>
  <w:style w:type="paragraph" w:customStyle="1" w:styleId="B20">
    <w:name w:val="B2+"/>
    <w:basedOn w:val="B2"/>
    <w:rsid w:val="00411055"/>
    <w:pPr>
      <w:overflowPunct w:val="0"/>
      <w:autoSpaceDE w:val="0"/>
      <w:autoSpaceDN w:val="0"/>
      <w:adjustRightInd w:val="0"/>
      <w:ind w:left="567" w:hanging="283"/>
      <w:textAlignment w:val="baseline"/>
    </w:pPr>
    <w:rPr>
      <w:rFonts w:ascii="CG Times (WN)" w:eastAsia="SimSun" w:hAnsi="CG Times (WN)"/>
      <w:lang w:val="x-none" w:eastAsia="x-none"/>
    </w:rPr>
  </w:style>
  <w:style w:type="paragraph" w:customStyle="1" w:styleId="B30">
    <w:name w:val="B3+"/>
    <w:basedOn w:val="B3"/>
    <w:rsid w:val="00411055"/>
    <w:pPr>
      <w:tabs>
        <w:tab w:val="num" w:pos="720"/>
        <w:tab w:val="left" w:pos="1134"/>
      </w:tabs>
      <w:overflowPunct w:val="0"/>
      <w:autoSpaceDE w:val="0"/>
      <w:autoSpaceDN w:val="0"/>
      <w:adjustRightInd w:val="0"/>
      <w:ind w:left="720" w:hanging="360"/>
      <w:textAlignment w:val="baseline"/>
    </w:pPr>
    <w:rPr>
      <w:rFonts w:ascii="CG Times (WN)" w:eastAsia="SimSun" w:hAnsi="CG Times (WN)"/>
      <w:lang w:val="x-none" w:eastAsia="x-none"/>
    </w:rPr>
  </w:style>
  <w:style w:type="paragraph" w:customStyle="1" w:styleId="BL">
    <w:name w:val="BL"/>
    <w:basedOn w:val="Normal"/>
    <w:rsid w:val="00411055"/>
    <w:pPr>
      <w:tabs>
        <w:tab w:val="num" w:pos="630"/>
        <w:tab w:val="left" w:pos="851"/>
      </w:tabs>
      <w:overflowPunct w:val="0"/>
      <w:autoSpaceDE w:val="0"/>
      <w:autoSpaceDN w:val="0"/>
      <w:adjustRightInd w:val="0"/>
      <w:ind w:left="630" w:hanging="630"/>
      <w:textAlignment w:val="baseline"/>
    </w:pPr>
    <w:rPr>
      <w:rFonts w:eastAsia="SimSun"/>
    </w:rPr>
  </w:style>
  <w:style w:type="paragraph" w:customStyle="1" w:styleId="BN">
    <w:name w:val="BN"/>
    <w:basedOn w:val="Normal"/>
    <w:rsid w:val="00411055"/>
    <w:pPr>
      <w:overflowPunct w:val="0"/>
      <w:autoSpaceDE w:val="0"/>
      <w:autoSpaceDN w:val="0"/>
      <w:adjustRightInd w:val="0"/>
      <w:ind w:left="567" w:hanging="283"/>
      <w:textAlignment w:val="baseline"/>
    </w:pPr>
    <w:rPr>
      <w:rFonts w:eastAsia="SimSun"/>
    </w:rPr>
  </w:style>
  <w:style w:type="paragraph" w:customStyle="1" w:styleId="Norma">
    <w:name w:val="Norma"/>
    <w:basedOn w:val="Heading1"/>
    <w:rsid w:val="00411055"/>
    <w:pPr>
      <w:overflowPunct w:val="0"/>
      <w:autoSpaceDE w:val="0"/>
      <w:autoSpaceDN w:val="0"/>
      <w:adjustRightInd w:val="0"/>
      <w:textAlignment w:val="baseline"/>
    </w:pPr>
    <w:rPr>
      <w:rFonts w:eastAsia="SimSun"/>
      <w:szCs w:val="36"/>
      <w:lang w:eastAsia="sv-SE"/>
    </w:rPr>
  </w:style>
  <w:style w:type="paragraph" w:customStyle="1" w:styleId="body">
    <w:name w:val="body"/>
    <w:basedOn w:val="Normal"/>
    <w:rsid w:val="0041105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MTDisplayEquation">
    <w:name w:val="MTDisplayEquation"/>
    <w:basedOn w:val="Normal"/>
    <w:rsid w:val="00411055"/>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CharCharCharCharCharChar">
    <w:name w:val="Char Char Char Char Char 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411055"/>
    <w:pPr>
      <w:overflowPunct w:val="0"/>
      <w:autoSpaceDE w:val="0"/>
      <w:autoSpaceDN w:val="0"/>
      <w:adjustRightInd w:val="0"/>
      <w:textAlignment w:val="baseline"/>
    </w:pPr>
    <w:rPr>
      <w:rFonts w:eastAsia="MS Mincho"/>
      <w:color w:val="FFFF00"/>
      <w:lang w:val="x-none" w:eastAsia="x-none"/>
    </w:rPr>
  </w:style>
  <w:style w:type="character" w:customStyle="1" w:styleId="BodyText2Char">
    <w:name w:val="Body Text 2 Char"/>
    <w:basedOn w:val="DefaultParagraphFont"/>
    <w:link w:val="BodyText2"/>
    <w:rsid w:val="00411055"/>
    <w:rPr>
      <w:rFonts w:ascii="Times New Roman" w:eastAsia="MS Mincho" w:hAnsi="Times New Roman"/>
      <w:color w:val="FFFF00"/>
      <w:lang w:val="x-none" w:eastAsia="x-none"/>
    </w:rPr>
  </w:style>
  <w:style w:type="paragraph" w:customStyle="1" w:styleId="11BodyText">
    <w:name w:val="11 BodyText"/>
    <w:aliases w:val="Block_Text,np,b"/>
    <w:basedOn w:val="Normal"/>
    <w:link w:val="11BodyTextChar"/>
    <w:rsid w:val="00411055"/>
    <w:pPr>
      <w:overflowPunct w:val="0"/>
      <w:autoSpaceDE w:val="0"/>
      <w:autoSpaceDN w:val="0"/>
      <w:adjustRightInd w:val="0"/>
      <w:spacing w:after="220"/>
      <w:ind w:left="1298"/>
      <w:textAlignment w:val="baseline"/>
    </w:pPr>
    <w:rPr>
      <w:rFonts w:ascii="Arial" w:eastAsia="MS Mincho" w:hAnsi="Arial"/>
      <w:sz w:val="22"/>
      <w:lang w:val="x-none" w:eastAsia="x-none"/>
    </w:rPr>
  </w:style>
  <w:style w:type="paragraph" w:customStyle="1" w:styleId="B6">
    <w:name w:val="B6"/>
    <w:basedOn w:val="B5"/>
    <w:rsid w:val="00411055"/>
    <w:pPr>
      <w:overflowPunct w:val="0"/>
      <w:autoSpaceDE w:val="0"/>
      <w:autoSpaceDN w:val="0"/>
      <w:adjustRightInd w:val="0"/>
      <w:textAlignment w:val="baseline"/>
    </w:pPr>
    <w:rPr>
      <w:rFonts w:eastAsia="SimSun"/>
    </w:rPr>
  </w:style>
  <w:style w:type="character" w:customStyle="1" w:styleId="11BodyTextChar">
    <w:name w:val="11 BodyText Char"/>
    <w:aliases w:val="Block_Text Char,np Char,b Char"/>
    <w:link w:val="11BodyText"/>
    <w:rsid w:val="00411055"/>
    <w:rPr>
      <w:rFonts w:ascii="Arial" w:eastAsia="MS Mincho" w:hAnsi="Arial"/>
      <w:sz w:val="22"/>
      <w:lang w:val="x-none" w:eastAsia="x-none"/>
    </w:rPr>
  </w:style>
  <w:style w:type="paragraph" w:customStyle="1" w:styleId="Meetingcaption">
    <w:name w:val="Meeting caption"/>
    <w:basedOn w:val="Normal"/>
    <w:rsid w:val="0041105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SimSun"/>
      <w:lang w:val="fr-FR"/>
    </w:rPr>
  </w:style>
  <w:style w:type="paragraph" w:customStyle="1" w:styleId="FT">
    <w:name w:val="FT"/>
    <w:basedOn w:val="Normal"/>
    <w:rsid w:val="00411055"/>
    <w:pPr>
      <w:overflowPunct w:val="0"/>
      <w:autoSpaceDE w:val="0"/>
      <w:autoSpaceDN w:val="0"/>
      <w:adjustRightInd w:val="0"/>
      <w:textAlignment w:val="baseline"/>
    </w:pPr>
    <w:rPr>
      <w:rFonts w:ascii="Arial" w:eastAsia="SimSun" w:hAnsi="Arial" w:cs="Arial"/>
      <w:b/>
    </w:rPr>
  </w:style>
  <w:style w:type="paragraph" w:customStyle="1" w:styleId="Tadc">
    <w:name w:val="Tadc"/>
    <w:basedOn w:val="Normal"/>
    <w:rsid w:val="00411055"/>
    <w:pPr>
      <w:overflowPunct w:val="0"/>
      <w:autoSpaceDE w:val="0"/>
      <w:autoSpaceDN w:val="0"/>
      <w:adjustRightInd w:val="0"/>
      <w:textAlignment w:val="baseline"/>
    </w:pPr>
    <w:rPr>
      <w:rFonts w:eastAsia="SimSun" w:cs="v4.2.0"/>
      <w:lang w:eastAsia="en-GB"/>
    </w:rPr>
  </w:style>
  <w:style w:type="character" w:styleId="Strong">
    <w:name w:val="Strong"/>
    <w:qFormat/>
    <w:rsid w:val="00411055"/>
    <w:rPr>
      <w:b/>
      <w:bCs/>
    </w:rPr>
  </w:style>
  <w:style w:type="paragraph" w:customStyle="1" w:styleId="AL">
    <w:name w:val="AL"/>
    <w:basedOn w:val="TAL"/>
    <w:rsid w:val="00411055"/>
    <w:pPr>
      <w:overflowPunct w:val="0"/>
      <w:autoSpaceDE w:val="0"/>
      <w:autoSpaceDN w:val="0"/>
      <w:adjustRightInd w:val="0"/>
      <w:textAlignment w:val="baseline"/>
    </w:pPr>
    <w:rPr>
      <w:rFonts w:eastAsia="SimSun"/>
      <w:szCs w:val="18"/>
      <w:lang w:val="x-none" w:eastAsia="x-none"/>
    </w:rPr>
  </w:style>
  <w:style w:type="table" w:customStyle="1" w:styleId="TableGrid1">
    <w:name w:val="Table Grid1"/>
    <w:basedOn w:val="TableNormal"/>
    <w:next w:val="TableGrid"/>
    <w:rsid w:val="00411055"/>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11055"/>
    <w:rPr>
      <w:rFonts w:ascii="Times New Roman" w:eastAsia="MS Mincho" w:hAnsi="Times New Roman"/>
      <w:lang w:val="en-GB" w:eastAsia="en-US"/>
    </w:rPr>
  </w:style>
  <w:style w:type="numbering" w:customStyle="1" w:styleId="NoList2">
    <w:name w:val="No List2"/>
    <w:next w:val="NoList"/>
    <w:uiPriority w:val="99"/>
    <w:semiHidden/>
    <w:unhideWhenUsed/>
    <w:rsid w:val="00411055"/>
  </w:style>
  <w:style w:type="numbering" w:customStyle="1" w:styleId="NoList3">
    <w:name w:val="No List3"/>
    <w:next w:val="NoList"/>
    <w:uiPriority w:val="99"/>
    <w:semiHidden/>
    <w:unhideWhenUsed/>
    <w:rsid w:val="00411055"/>
  </w:style>
  <w:style w:type="table" w:customStyle="1" w:styleId="TableGrid2">
    <w:name w:val="Table Grid2"/>
    <w:basedOn w:val="TableNormal"/>
    <w:next w:val="TableGrid"/>
    <w:rsid w:val="00411055"/>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11055"/>
  </w:style>
  <w:style w:type="paragraph" w:customStyle="1" w:styleId="Normal1">
    <w:name w:val="Normal 1"/>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11055"/>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11055"/>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411055"/>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411055"/>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411055"/>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11055"/>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411055"/>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411055"/>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paragraph" w:customStyle="1" w:styleId="1">
    <w:name w:val="样式1"/>
    <w:basedOn w:val="TAN"/>
    <w:qFormat/>
    <w:rsid w:val="00411055"/>
    <w:pPr>
      <w:numPr>
        <w:numId w:val="7"/>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11055"/>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11055"/>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11055"/>
    <w:rPr>
      <w:rFonts w:ascii="Arial" w:eastAsia="Times New Roman" w:hAnsi="Arial"/>
      <w:sz w:val="36"/>
      <w:lang w:val="en-GB"/>
    </w:rPr>
  </w:style>
  <w:style w:type="character" w:customStyle="1" w:styleId="ListParagraphChar">
    <w:name w:val="List Paragraph Char"/>
    <w:link w:val="ListParagraph"/>
    <w:uiPriority w:val="34"/>
    <w:qFormat/>
    <w:locked/>
    <w:rsid w:val="00411055"/>
    <w:rPr>
      <w:rFonts w:ascii="Times New Roman" w:eastAsia="SimSun" w:hAnsi="Times New Roman"/>
      <w:lang w:val="x-none"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11055"/>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11055"/>
    <w:pPr>
      <w:spacing w:before="240" w:after="0"/>
      <w:ind w:left="540"/>
      <w:jc w:val="both"/>
    </w:pPr>
    <w:rPr>
      <w:rFonts w:ascii="Arial" w:eastAsia="MS Mincho" w:hAnsi="Arial"/>
      <w:lang w:val="en-US"/>
    </w:rPr>
  </w:style>
  <w:style w:type="character" w:customStyle="1" w:styleId="BodyBestChar">
    <w:name w:val="BodyBest Char"/>
    <w:link w:val="BodyBest"/>
    <w:rsid w:val="00411055"/>
    <w:rPr>
      <w:rFonts w:ascii="Arial" w:eastAsia="MS Mincho" w:hAnsi="Arial"/>
      <w:lang w:val="en-US" w:eastAsia="en-US"/>
    </w:rPr>
  </w:style>
  <w:style w:type="paragraph" w:customStyle="1" w:styleId="3GPPHeader">
    <w:name w:val="3GPP_Header"/>
    <w:basedOn w:val="Normal"/>
    <w:rsid w:val="00411055"/>
    <w:pPr>
      <w:tabs>
        <w:tab w:val="left" w:pos="1701"/>
        <w:tab w:val="right" w:pos="9639"/>
      </w:tabs>
      <w:overflowPunct w:val="0"/>
      <w:autoSpaceDE w:val="0"/>
      <w:autoSpaceDN w:val="0"/>
      <w:adjustRightInd w:val="0"/>
      <w:spacing w:after="240"/>
      <w:jc w:val="both"/>
      <w:textAlignment w:val="baseline"/>
    </w:pPr>
    <w:rPr>
      <w:rFonts w:ascii="Arial" w:eastAsia="SimSun" w:hAnsi="Arial"/>
      <w:b/>
      <w:sz w:val="24"/>
      <w:lang w:eastAsia="zh-CN"/>
    </w:rPr>
  </w:style>
  <w:style w:type="paragraph" w:customStyle="1" w:styleId="IvDInstructiontext">
    <w:name w:val="IvD Instructiontext"/>
    <w:basedOn w:val="BodyText"/>
    <w:link w:val="IvDInstructiontextChar"/>
    <w:uiPriority w:val="99"/>
    <w:qFormat/>
    <w:rsid w:val="0041105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411055"/>
    <w:rPr>
      <w:rFonts w:ascii="Arial" w:hAnsi="Arial"/>
      <w:i/>
      <w:color w:val="7F7F7F"/>
      <w:spacing w:val="2"/>
      <w:sz w:val="18"/>
      <w:szCs w:val="18"/>
      <w:lang w:val="en-US" w:eastAsia="en-US"/>
    </w:rPr>
  </w:style>
  <w:style w:type="paragraph" w:customStyle="1" w:styleId="IvDbodytext">
    <w:name w:val="IvD bodytext"/>
    <w:basedOn w:val="BodyText"/>
    <w:link w:val="IvDbodytextChar"/>
    <w:qFormat/>
    <w:rsid w:val="0041105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411055"/>
    <w:rPr>
      <w:rFonts w:ascii="Arial" w:hAnsi="Arial"/>
      <w:spacing w:val="2"/>
      <w:lang w:val="en-US" w:eastAsia="en-US"/>
    </w:rPr>
  </w:style>
  <w:style w:type="numbering" w:customStyle="1" w:styleId="NoList111">
    <w:name w:val="No List111"/>
    <w:next w:val="NoList"/>
    <w:uiPriority w:val="99"/>
    <w:semiHidden/>
    <w:rsid w:val="00411055"/>
  </w:style>
  <w:style w:type="paragraph" w:customStyle="1" w:styleId="ZchnZchn0">
    <w:name w:val="Zchn Zchn"/>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0">
    <w:name w:val="Char Char Char Char Char Char Char Char Char Char2 Char Char Char 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0">
    <w:name w:val="Char Char1 Char Char Char Char Char Char Char Char Char Char Char Char Char Char Char"/>
    <w:semiHidden/>
    <w:rsid w:val="0041105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0">
    <w:name w:val="Char Char Char Char 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1">
    <w:name w:val="Table Grid11"/>
    <w:basedOn w:val="TableNormal"/>
    <w:next w:val="TableGrid"/>
    <w:rsid w:val="00411055"/>
    <w:pPr>
      <w:spacing w:after="180"/>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0">
    <w:name w:val="Car C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0">
    <w:name w:val="Char Char3"/>
    <w:rsid w:val="00411055"/>
    <w:rPr>
      <w:rFonts w:ascii="Times New Roman" w:eastAsia="MS Mincho" w:hAnsi="Times New Roman"/>
      <w:lang w:val="en-GB" w:eastAsia="en-US"/>
    </w:rPr>
  </w:style>
  <w:style w:type="paragraph" w:customStyle="1" w:styleId="CharCharCharChar0">
    <w:name w:val="Char Char Char Char"/>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0">
    <w:name w:val="Char Char Char Char Char Char Char Char Char Char Char Char 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rsid w:val="00411055"/>
    <w:rPr>
      <w:rFonts w:ascii="Arial" w:hAnsi="Arial"/>
      <w:lang w:val="en-GB" w:eastAsia="en-US"/>
    </w:rPr>
  </w:style>
  <w:style w:type="character" w:customStyle="1" w:styleId="CRCoverPageChar">
    <w:name w:val="CR Cover Page Char"/>
    <w:link w:val="CRCoverPage"/>
    <w:qFormat/>
    <w:rsid w:val="00411055"/>
    <w:rPr>
      <w:rFonts w:ascii="Arial" w:hAnsi="Arial"/>
      <w:lang w:val="en-GB" w:eastAsia="en-US"/>
    </w:rPr>
  </w:style>
  <w:style w:type="paragraph" w:customStyle="1" w:styleId="Figure">
    <w:name w:val="Figure"/>
    <w:basedOn w:val="Normal"/>
    <w:next w:val="Normal"/>
    <w:rsid w:val="00411055"/>
    <w:pPr>
      <w:keepNext/>
      <w:keepLines/>
      <w:spacing w:before="120" w:after="120"/>
      <w:ind w:right="-289"/>
    </w:pPr>
    <w:rPr>
      <w:rFonts w:eastAsia="SimSun"/>
      <w:b/>
      <w:sz w:val="24"/>
      <w:lang w:eastAsia="en-GB"/>
    </w:rPr>
  </w:style>
  <w:style w:type="character" w:customStyle="1" w:styleId="tgc">
    <w:name w:val="_tgc"/>
    <w:rsid w:val="00411055"/>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11055"/>
    <w:rPr>
      <w:rFonts w:ascii="Arial" w:hAnsi="Arial"/>
      <w:sz w:val="28"/>
      <w:lang w:val="en-GB" w:eastAsia="en-US"/>
    </w:rPr>
  </w:style>
  <w:style w:type="paragraph" w:customStyle="1" w:styleId="AC">
    <w:name w:val="AC"/>
    <w:basedOn w:val="Normal"/>
    <w:rsid w:val="00411055"/>
    <w:pPr>
      <w:widowControl w:val="0"/>
      <w:overflowPunct w:val="0"/>
      <w:autoSpaceDE w:val="0"/>
      <w:autoSpaceDN w:val="0"/>
      <w:adjustRightInd w:val="0"/>
      <w:jc w:val="center"/>
      <w:textAlignment w:val="baseline"/>
    </w:pPr>
    <w:rPr>
      <w:rFonts w:ascii="Arial" w:eastAsia="SimSun" w:hAnsi="Arial"/>
      <w:b/>
      <w:noProof/>
      <w:sz w:val="18"/>
      <w:lang w:eastAsia="ko-KR"/>
    </w:rPr>
  </w:style>
  <w:style w:type="paragraph" w:styleId="NormalWeb">
    <w:name w:val="Normal (Web)"/>
    <w:basedOn w:val="Normal"/>
    <w:uiPriority w:val="99"/>
    <w:unhideWhenUsed/>
    <w:rsid w:val="00411055"/>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411055"/>
    <w:rPr>
      <w:rFonts w:ascii="Arial" w:eastAsia="Times New Roman" w:hAnsi="Arial"/>
      <w:sz w:val="18"/>
      <w:lang w:val="en-GB" w:eastAsia="en-US" w:bidi="ar-SA"/>
    </w:rPr>
  </w:style>
  <w:style w:type="paragraph" w:customStyle="1" w:styleId="a">
    <w:name w:val="表格题注"/>
    <w:next w:val="Normal"/>
    <w:rsid w:val="00411055"/>
    <w:pPr>
      <w:numPr>
        <w:numId w:val="8"/>
      </w:numPr>
      <w:spacing w:beforeLines="50" w:before="50" w:afterLines="50" w:after="50"/>
      <w:jc w:val="center"/>
    </w:pPr>
    <w:rPr>
      <w:rFonts w:ascii="Times New Roman" w:eastAsia="Malgun Gothic" w:hAnsi="Times New Roman"/>
      <w:b/>
      <w:lang w:val="en-GB" w:eastAsia="zh-CN"/>
    </w:rPr>
  </w:style>
  <w:style w:type="numbering" w:customStyle="1" w:styleId="NoList5">
    <w:name w:val="No List5"/>
    <w:next w:val="NoList"/>
    <w:uiPriority w:val="99"/>
    <w:semiHidden/>
    <w:rsid w:val="00411055"/>
  </w:style>
  <w:style w:type="numbering" w:customStyle="1" w:styleId="NoList12">
    <w:name w:val="No List12"/>
    <w:next w:val="NoList"/>
    <w:uiPriority w:val="99"/>
    <w:semiHidden/>
    <w:rsid w:val="00411055"/>
  </w:style>
  <w:style w:type="table" w:customStyle="1" w:styleId="TableGrid4">
    <w:name w:val="Table Grid4"/>
    <w:basedOn w:val="TableNormal"/>
    <w:next w:val="TableGrid"/>
    <w:rsid w:val="00411055"/>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411055"/>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11055"/>
  </w:style>
  <w:style w:type="numbering" w:customStyle="1" w:styleId="NoList31">
    <w:name w:val="No List31"/>
    <w:next w:val="NoList"/>
    <w:uiPriority w:val="99"/>
    <w:semiHidden/>
    <w:unhideWhenUsed/>
    <w:rsid w:val="00411055"/>
  </w:style>
  <w:style w:type="table" w:customStyle="1" w:styleId="TableGrid21">
    <w:name w:val="Table Grid21"/>
    <w:basedOn w:val="TableNormal"/>
    <w:next w:val="TableGrid"/>
    <w:rsid w:val="00411055"/>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11055"/>
  </w:style>
  <w:style w:type="table" w:customStyle="1" w:styleId="TableGrid31">
    <w:name w:val="Table Grid31"/>
    <w:basedOn w:val="TableNormal"/>
    <w:next w:val="TableGrid"/>
    <w:rsid w:val="00411055"/>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11055"/>
  </w:style>
  <w:style w:type="table" w:customStyle="1" w:styleId="TableGrid111">
    <w:name w:val="Table Grid111"/>
    <w:basedOn w:val="TableNormal"/>
    <w:next w:val="TableGrid"/>
    <w:rsid w:val="00411055"/>
    <w:pPr>
      <w:spacing w:after="180"/>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rsid w:val="00411055"/>
  </w:style>
  <w:style w:type="numbering" w:customStyle="1" w:styleId="NoList13">
    <w:name w:val="No List13"/>
    <w:next w:val="NoList"/>
    <w:uiPriority w:val="99"/>
    <w:semiHidden/>
    <w:rsid w:val="00411055"/>
  </w:style>
  <w:style w:type="numbering" w:customStyle="1" w:styleId="NoList22">
    <w:name w:val="No List22"/>
    <w:next w:val="NoList"/>
    <w:uiPriority w:val="99"/>
    <w:semiHidden/>
    <w:unhideWhenUsed/>
    <w:rsid w:val="00411055"/>
  </w:style>
  <w:style w:type="numbering" w:customStyle="1" w:styleId="NoList32">
    <w:name w:val="No List32"/>
    <w:next w:val="NoList"/>
    <w:uiPriority w:val="99"/>
    <w:semiHidden/>
    <w:unhideWhenUsed/>
    <w:rsid w:val="00411055"/>
  </w:style>
  <w:style w:type="numbering" w:customStyle="1" w:styleId="NoList42">
    <w:name w:val="No List42"/>
    <w:next w:val="NoList"/>
    <w:uiPriority w:val="99"/>
    <w:semiHidden/>
    <w:rsid w:val="00411055"/>
  </w:style>
  <w:style w:type="numbering" w:customStyle="1" w:styleId="NoList113">
    <w:name w:val="No List113"/>
    <w:next w:val="NoList"/>
    <w:uiPriority w:val="99"/>
    <w:semiHidden/>
    <w:rsid w:val="00411055"/>
  </w:style>
  <w:style w:type="numbering" w:customStyle="1" w:styleId="NoList7">
    <w:name w:val="No List7"/>
    <w:next w:val="NoList"/>
    <w:uiPriority w:val="99"/>
    <w:semiHidden/>
    <w:rsid w:val="00411055"/>
  </w:style>
  <w:style w:type="character" w:customStyle="1" w:styleId="EQChar">
    <w:name w:val="EQ Char"/>
    <w:link w:val="EQ"/>
    <w:rsid w:val="00411055"/>
    <w:rPr>
      <w:rFonts w:ascii="Times New Roman" w:hAnsi="Times New Roman"/>
      <w:noProof/>
      <w:lang w:val="en-GB" w:eastAsia="en-US"/>
    </w:rPr>
  </w:style>
  <w:style w:type="character" w:customStyle="1" w:styleId="B3Char">
    <w:name w:val="B3 Char"/>
    <w:rsid w:val="00411055"/>
    <w:rPr>
      <w:lang w:eastAsia="en-US"/>
    </w:rPr>
  </w:style>
  <w:style w:type="paragraph" w:customStyle="1" w:styleId="a2">
    <w:name w:val="样式 页眉"/>
    <w:basedOn w:val="Header"/>
    <w:link w:val="Char0"/>
    <w:rsid w:val="00411055"/>
    <w:pPr>
      <w:overflowPunct w:val="0"/>
      <w:autoSpaceDE w:val="0"/>
      <w:autoSpaceDN w:val="0"/>
      <w:adjustRightInd w:val="0"/>
      <w:textAlignment w:val="baseline"/>
    </w:pPr>
    <w:rPr>
      <w:rFonts w:eastAsia="Arial"/>
      <w:bCs/>
      <w:sz w:val="22"/>
    </w:rPr>
  </w:style>
  <w:style w:type="character" w:customStyle="1" w:styleId="Char0">
    <w:name w:val="样式 页眉 Char"/>
    <w:link w:val="a2"/>
    <w:rsid w:val="00411055"/>
    <w:rPr>
      <w:rFonts w:ascii="Arial" w:eastAsia="Arial" w:hAnsi="Arial"/>
      <w:b/>
      <w:bCs/>
      <w:noProof/>
      <w:sz w:val="22"/>
      <w:lang w:val="en-GB" w:eastAsia="en-US"/>
    </w:rPr>
  </w:style>
  <w:style w:type="paragraph" w:styleId="BodyTextIndent2">
    <w:name w:val="Body Text Indent 2"/>
    <w:basedOn w:val="Normal"/>
    <w:link w:val="BodyTextIndent2Char"/>
    <w:rsid w:val="00411055"/>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411055"/>
    <w:rPr>
      <w:rFonts w:ascii="Times New Roman" w:eastAsia="MS Mincho" w:hAnsi="Times New Roman"/>
      <w:lang w:val="en-GB" w:eastAsia="en-US"/>
    </w:rPr>
  </w:style>
  <w:style w:type="paragraph" w:customStyle="1" w:styleId="10">
    <w:name w:val="正文1"/>
    <w:basedOn w:val="Normal"/>
    <w:link w:val="1Char"/>
    <w:qFormat/>
    <w:rsid w:val="00411055"/>
    <w:pPr>
      <w:widowControl w:val="0"/>
      <w:adjustRightInd w:val="0"/>
      <w:jc w:val="both"/>
    </w:pPr>
    <w:rPr>
      <w:rFonts w:eastAsia="SimSun"/>
      <w:lang w:val="x-none" w:eastAsia="x-none"/>
    </w:rPr>
  </w:style>
  <w:style w:type="character" w:customStyle="1" w:styleId="1Char">
    <w:name w:val="正文1 Char"/>
    <w:link w:val="10"/>
    <w:rsid w:val="00411055"/>
    <w:rPr>
      <w:rFonts w:ascii="Times New Roman" w:eastAsia="SimSun" w:hAnsi="Times New Roman"/>
      <w:lang w:val="x-none" w:eastAsia="x-none"/>
    </w:rPr>
  </w:style>
  <w:style w:type="paragraph" w:customStyle="1" w:styleId="3GPPlevel3">
    <w:name w:val="3GPP level 3"/>
    <w:basedOn w:val="Heading3"/>
    <w:link w:val="3GPPlevel3Char"/>
    <w:qFormat/>
    <w:rsid w:val="00411055"/>
    <w:rPr>
      <w:rFonts w:eastAsia="SimSun"/>
    </w:rPr>
  </w:style>
  <w:style w:type="character" w:customStyle="1" w:styleId="3GPPlevel3Char">
    <w:name w:val="3GPP level 3 Char"/>
    <w:link w:val="3GPPlevel3"/>
    <w:rsid w:val="00411055"/>
    <w:rPr>
      <w:rFonts w:ascii="Arial" w:eastAsia="SimSun" w:hAnsi="Arial"/>
      <w:sz w:val="28"/>
      <w:lang w:val="en-GB" w:eastAsia="en-US"/>
    </w:rPr>
  </w:style>
  <w:style w:type="paragraph" w:customStyle="1" w:styleId="equationArrayNum">
    <w:name w:val="equationArrayNum"/>
    <w:basedOn w:val="Normal"/>
    <w:next w:val="Normal"/>
    <w:uiPriority w:val="99"/>
    <w:rsid w:val="00411055"/>
    <w:pPr>
      <w:keepLines/>
      <w:autoSpaceDE w:val="0"/>
      <w:autoSpaceDN w:val="0"/>
      <w:adjustRightInd w:val="0"/>
      <w:spacing w:before="120" w:after="120"/>
    </w:pPr>
    <w:rPr>
      <w:noProof/>
      <w:sz w:val="24"/>
      <w:szCs w:val="24"/>
      <w:lang w:eastAsia="en-GB"/>
    </w:rPr>
  </w:style>
  <w:style w:type="paragraph" w:customStyle="1" w:styleId="Default">
    <w:name w:val="Default"/>
    <w:rsid w:val="00411055"/>
    <w:pPr>
      <w:autoSpaceDE w:val="0"/>
      <w:autoSpaceDN w:val="0"/>
      <w:adjustRightInd w:val="0"/>
    </w:pPr>
    <w:rPr>
      <w:rFonts w:ascii="Arial" w:eastAsia="MS Mincho" w:hAnsi="Arial" w:cs="Arial"/>
      <w:color w:val="000000"/>
      <w:sz w:val="24"/>
      <w:szCs w:val="24"/>
      <w:lang w:val="en-US" w:eastAsia="en-US"/>
    </w:rPr>
  </w:style>
  <w:style w:type="table" w:customStyle="1" w:styleId="TableGrid5">
    <w:name w:val="Table Grid5"/>
    <w:basedOn w:val="TableNormal"/>
    <w:next w:val="TableGrid"/>
    <w:qFormat/>
    <w:rsid w:val="00411055"/>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Body">
    <w:name w:val="B-Body"/>
    <w:rsid w:val="00411055"/>
    <w:pPr>
      <w:tabs>
        <w:tab w:val="left" w:pos="2160"/>
      </w:tabs>
      <w:suppressAutoHyphens/>
      <w:autoSpaceDN w:val="0"/>
      <w:spacing w:before="120" w:after="40"/>
      <w:ind w:left="720"/>
      <w:textAlignment w:val="baseline"/>
    </w:pPr>
    <w:rPr>
      <w:rFonts w:ascii="Times New Roman" w:hAnsi="Times New Roman"/>
      <w:lang w:val="en-US" w:eastAsia="en-US"/>
    </w:rPr>
  </w:style>
  <w:style w:type="paragraph" w:customStyle="1" w:styleId="ListParagraph1">
    <w:name w:val="List Paragraph1"/>
    <w:basedOn w:val="Normal"/>
    <w:uiPriority w:val="34"/>
    <w:qFormat/>
    <w:rsid w:val="00411055"/>
    <w:pPr>
      <w:spacing w:line="259" w:lineRule="auto"/>
      <w:ind w:left="720"/>
      <w:contextualSpacing/>
    </w:pPr>
    <w:rPr>
      <w:lang w:val="x-none"/>
    </w:rPr>
  </w:style>
  <w:style w:type="paragraph" w:customStyle="1" w:styleId="NoSpacing1">
    <w:name w:val="No Spacing1"/>
    <w:uiPriority w:val="1"/>
    <w:qFormat/>
    <w:rsid w:val="00411055"/>
    <w:pPr>
      <w:spacing w:after="160" w:line="259" w:lineRule="auto"/>
    </w:pPr>
    <w:rPr>
      <w:rFonts w:ascii="Times New Roman" w:hAnsi="Times New Roman"/>
      <w:lang w:val="en-GB" w:eastAsia="en-US"/>
    </w:rPr>
  </w:style>
  <w:style w:type="numbering" w:customStyle="1" w:styleId="NoList8">
    <w:name w:val="No List8"/>
    <w:next w:val="NoList"/>
    <w:uiPriority w:val="99"/>
    <w:semiHidden/>
    <w:rsid w:val="00411055"/>
  </w:style>
  <w:style w:type="table" w:customStyle="1" w:styleId="TableGrid6">
    <w:name w:val="Table Grid6"/>
    <w:basedOn w:val="TableNormal"/>
    <w:next w:val="TableGrid"/>
    <w:qFormat/>
    <w:rsid w:val="00411055"/>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4381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oleObject" Target="embeddings/oleObject2.bin"/><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4.wmf"/><Relationship Id="rId34"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7.wmf"/><Relationship Id="rId33" Type="http://schemas.openxmlformats.org/officeDocument/2006/relationships/image" Target="media/image12.wmf"/><Relationship Id="rId38"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3.wmf"/><Relationship Id="rId29" Type="http://schemas.openxmlformats.org/officeDocument/2006/relationships/image" Target="media/image9.w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6.wmf"/><Relationship Id="rId32" Type="http://schemas.openxmlformats.org/officeDocument/2006/relationships/image" Target="media/image11.wmf"/><Relationship Id="rId37" Type="http://schemas.openxmlformats.org/officeDocument/2006/relationships/header" Target="header5.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oleObject" Target="embeddings/oleObject3.bin"/><Relationship Id="rId36"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image" Target="media/image2.png"/><Relationship Id="rId31" Type="http://schemas.openxmlformats.org/officeDocument/2006/relationships/image" Target="media/image10.w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5.wmf"/><Relationship Id="rId27" Type="http://schemas.openxmlformats.org/officeDocument/2006/relationships/image" Target="media/image8.wmf"/><Relationship Id="rId30" Type="http://schemas.openxmlformats.org/officeDocument/2006/relationships/oleObject" Target="embeddings/oleObject4.bin"/><Relationship Id="rId35"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73F571-C9A1-4B65-9D0A-C52A02FB3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389</TotalTime>
  <Pages>6</Pages>
  <Words>1472</Words>
  <Characters>8391</Characters>
  <Application>Microsoft Office Word</Application>
  <DocSecurity>0</DocSecurity>
  <Lines>69</Lines>
  <Paragraphs>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9844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Lo, Anthony (Nokia - GB/Bristol)</cp:lastModifiedBy>
  <cp:revision>183</cp:revision>
  <cp:lastPrinted>1900-01-01T00:00:00Z</cp:lastPrinted>
  <dcterms:created xsi:type="dcterms:W3CDTF">2018-11-01T19:36:00Z</dcterms:created>
  <dcterms:modified xsi:type="dcterms:W3CDTF">2018-11-16T02:26:00Z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